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76" w:rsidRPr="00823CD8" w:rsidRDefault="00617276" w:rsidP="00617276">
      <w:pPr>
        <w:spacing w:before="100" w:beforeAutospacing="1" w:line="276" w:lineRule="auto"/>
        <w:ind w:left="-283"/>
        <w:jc w:val="both"/>
      </w:pPr>
      <w:r w:rsidRPr="00823C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756A" wp14:editId="35E64896">
                <wp:simplePos x="0" y="0"/>
                <wp:positionH relativeFrom="column">
                  <wp:posOffset>2900045</wp:posOffset>
                </wp:positionH>
                <wp:positionV relativeFrom="paragraph">
                  <wp:posOffset>706755</wp:posOffset>
                </wp:positionV>
                <wp:extent cx="33432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76" w:rsidRPr="00BE4E2F" w:rsidRDefault="00617276" w:rsidP="00617276">
                            <w:pPr>
                              <w:jc w:val="center"/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E4E2F"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  <w:t xml:space="preserve"> tel. 42 637 70 55, e-mail: kolodz@kuratorium.lodz.pl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57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5pt;margin-top:55.65pt;width:26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Uotg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4jQTto0SPbG3Qn9yiy1Rl6nYLTQw9uZg/H1tNmqvt7WX7XSMhlQ8WG3Solh4bRCtiF9qZ/cXXE&#10;0RZkPXySFYShWyMd0L5WnQWEYiBAhy49nTpjqZRwOJmQSTSbYlSCLYrjWeBa59P0eLtX2nxgskN2&#10;kWEFnXfodHevjWVD06OLDSZkwdvWdb8VLw7AcTyB2HDV2iwL18znJEhW89WceCSKVx4J8ty7LZbE&#10;i4twNs0n+XKZh79s3JCkDa8qJmyYo7BC8meNO0h8lMRJWlq2vLJwlpJWm/WyVWhHQdiF+1zNwXJ2&#10;81/ScEWAXF6lFEYkuIsSr4jnM48UZOols2DuBWFyl8QBSUhevEzpngv27ymhIcPJNJqOYjqTfpVb&#10;4L63udG04wZGR8u7DM9PTjS1ElyJyrXWUN6O64tSWPrnUkC7j412grUaHdVq9us9oFgVr2X1BNJV&#10;EpQF+oR5B4tGqp8YDTA7Mqx/bKliGLUfBcg/CQmxw8ZtyHQWwUZdWtaXFipKgMqwwWhcLs04oLa9&#10;4psGIo0PTshbeDI1d2o+szo8NJgPLqnDLLMD6HLvvM4Td/EbAAD//wMAUEsDBBQABgAIAAAAIQAi&#10;XaMp3wAAAAsBAAAPAAAAZHJzL2Rvd25yZXYueG1sTI/BTsMwDIbvSLxDZCRuLOm6jq00nRCIK2iD&#10;TeKWNV5b0ThVk63l7TEnONr/p9+fi83kOnHBIbSeNCQzBQKp8ralWsPH+8vdCkSIhqzpPKGGbwyw&#10;Ka+vCpNbP9IWL7tYCy6hkBsNTYx9LmWoGnQmzHyPxNnJD85EHoda2sGMXO46OVdqKZ1piS80psen&#10;Bquv3dlp2L+ePg8L9VY/u6wf/aQkubXU+vZmenwAEXGKfzD86rM6lOx09GeyQXQaFtnynlEOkiQF&#10;wcR6lc5BHHmTpSnIspD/fyh/AAAA//8DAFBLAQItABQABgAIAAAAIQC2gziS/gAAAOEBAAATAAAA&#10;AAAAAAAAAAAAAAAAAABbQ29udGVudF9UeXBlc10ueG1sUEsBAi0AFAAGAAgAAAAhADj9If/WAAAA&#10;lAEAAAsAAAAAAAAAAAAAAAAALwEAAF9yZWxzLy5yZWxzUEsBAi0AFAAGAAgAAAAhAA3Z5Si2AgAA&#10;uQUAAA4AAAAAAAAAAAAAAAAALgIAAGRycy9lMm9Eb2MueG1sUEsBAi0AFAAGAAgAAAAhACJdoynf&#10;AAAACwEAAA8AAAAAAAAAAAAAAAAAEAUAAGRycy9kb3ducmV2LnhtbFBLBQYAAAAABAAEAPMAAAAc&#10;BgAAAAA=&#10;" filled="f" stroked="f">
                <v:textbox>
                  <w:txbxContent>
                    <w:p w:rsidR="00617276" w:rsidRPr="00BE4E2F" w:rsidRDefault="00617276" w:rsidP="00617276">
                      <w:pPr>
                        <w:jc w:val="center"/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</w:pPr>
                      <w:r w:rsidRPr="00BE4E2F"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  <w:t xml:space="preserve"> tel. 42 637 70 55, e-mail: kolodz@kuratorium.lodz.pl</w:t>
                      </w:r>
                    </w:p>
                  </w:txbxContent>
                </v:textbox>
              </v:shape>
            </w:pict>
          </mc:Fallback>
        </mc:AlternateContent>
      </w:r>
      <w:r w:rsidRPr="00823C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B7DAE" wp14:editId="42915839">
                <wp:simplePos x="0" y="0"/>
                <wp:positionH relativeFrom="margin">
                  <wp:posOffset>-215900</wp:posOffset>
                </wp:positionH>
                <wp:positionV relativeFrom="paragraph">
                  <wp:posOffset>927735</wp:posOffset>
                </wp:positionV>
                <wp:extent cx="61722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1239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D03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pt,73.05pt" to="46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3H+QEAAE0EAAAOAAAAZHJzL2Uyb0RvYy54bWysVNuO0zAQfUfiHyy/0yRdsUDUdB+6LC8F&#10;Knb5ANeXxlrHY9neJv17xs4FWBBCiBfLlzlnzpmZZHMzdIacpQ8abEOrVUmJtByEtqeGfn24e/WW&#10;khCZFcyAlQ29yEBvti9fbHpXyzW0YIT0BElsqHvX0DZGVxdF4K3sWFiBkxYfFfiORTz6UyE865G9&#10;M8W6LK+LHrxwHrgMAW9vx0e6zfxKSR4/KxVkJKahqC3m1ef1mNZiu2H1yTPXaj7JYP+gomPaYtKF&#10;6pZFRp68/oWq09xDABVXHLoClNJcZg/opiqfublvmZPZCxYnuKVM4f/R8k/ngydaNPQ1JZZ12KK9&#10;tpJcpcr0LtQYsLMHn7zxwd67PfDHQCzsWmZPMit8uDiEVQlR/ARJh+CQ/9h/BIEx7ClCLtOgfJco&#10;sQBkyN24LN2QQyQcL6+rN2tsMSV8fitYPQOdD/GDhI6kTUMNas7E7LwPMQlh9RyS8hib1gBGiztt&#10;TD7403FnPDmzNBq7an31Ljt4FtZKJt5bkeckMm3GPdKPlCh2SjibHcsW4sXIMfMXqbDAaKjKCvNo&#10;yyWzeBwLlwgxMkEUKlxA5Z9BU2yCyTzufwtconNGsHEBdtqC/13WOMxS1Rg/9XvymgpwBHE5+HkQ&#10;cGZzJ6bvK30UP54z/PtfYPsNAAD//wMAUEsDBBQABgAIAAAAIQDm9nrI3gAAAAsBAAAPAAAAZHJz&#10;L2Rvd25yZXYueG1sTI/NbsIwEITvlfoO1lbiBg4/TUkaB1VIXHorIMHRxEsSEa/T2JD07buVKsFx&#10;Z0az32SrwTbihp2vHSmYTiIQSIUzNZUK9rvNeAnCB01GN45QwQ96WOXPT5lOjevpC2/bUAouIZ9q&#10;BVUIbSqlLyq02k9ci8Te2XVWBz67UppO91xuGzmLolhaXRN/qHSL6wqLy/ZqFZjjYfea9DJ++y4+&#10;z8chufTr2V6p0cvw8Q4i4BDuYfjDZ3TImenkrmS8aBSM5wveEthYxFMQnEjmS1ZO/4rMM/m4If8F&#10;AAD//wMAUEsBAi0AFAAGAAgAAAAhALaDOJL+AAAA4QEAABMAAAAAAAAAAAAAAAAAAAAAAFtDb250&#10;ZW50X1R5cGVzXS54bWxQSwECLQAUAAYACAAAACEAOP0h/9YAAACUAQAACwAAAAAAAAAAAAAAAAAv&#10;AQAAX3JlbHMvLnJlbHNQSwECLQAUAAYACAAAACEAqIKNx/kBAABNBAAADgAAAAAAAAAAAAAAAAAu&#10;AgAAZHJzL2Uyb0RvYy54bWxQSwECLQAUAAYACAAAACEA5vZ6yN4AAAALAQAADwAAAAAAAAAAAAAA&#10;AABTBAAAZHJzL2Rvd25yZXYueG1sUEsFBgAAAAAEAAQA8wAAAF4FAAAAAA==&#10;" strokecolor="#0c1239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F25EA5" wp14:editId="5925B4E9">
            <wp:extent cx="2077220" cy="64994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ernik.dominika_kl3lsp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93" cy="68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76" w:rsidRDefault="00617276" w:rsidP="00617276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7276" w:rsidRDefault="00617276" w:rsidP="00617276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7276" w:rsidRPr="00617276" w:rsidRDefault="00617276" w:rsidP="00617276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7276" w:rsidRPr="009153BE" w:rsidRDefault="00617276" w:rsidP="0061727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153BE">
        <w:rPr>
          <w:rFonts w:ascii="Times New Roman" w:hAnsi="Times New Roman" w:cs="Times New Roman"/>
          <w:sz w:val="24"/>
          <w:szCs w:val="24"/>
        </w:rPr>
        <w:t>ŁKO.WWOiKS.</w:t>
      </w:r>
      <w:r w:rsidR="001E4266">
        <w:rPr>
          <w:rFonts w:ascii="Times New Roman" w:hAnsi="Times New Roman" w:cs="Times New Roman"/>
          <w:sz w:val="24"/>
          <w:szCs w:val="24"/>
        </w:rPr>
        <w:t>5563</w:t>
      </w:r>
      <w:r w:rsidRPr="009153BE">
        <w:rPr>
          <w:rFonts w:ascii="Times New Roman" w:hAnsi="Times New Roman" w:cs="Times New Roman"/>
          <w:sz w:val="24"/>
          <w:szCs w:val="24"/>
        </w:rPr>
        <w:t>.</w:t>
      </w:r>
      <w:r w:rsidR="00075351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9153BE">
        <w:rPr>
          <w:rFonts w:ascii="Times New Roman" w:hAnsi="Times New Roman" w:cs="Times New Roman"/>
          <w:sz w:val="24"/>
          <w:szCs w:val="24"/>
        </w:rPr>
        <w:t xml:space="preserve">.2023.RC </w:t>
      </w:r>
      <w:r w:rsidRPr="009153BE">
        <w:rPr>
          <w:rFonts w:ascii="Times New Roman" w:hAnsi="Times New Roman" w:cs="Times New Roman"/>
          <w:sz w:val="24"/>
          <w:szCs w:val="24"/>
        </w:rPr>
        <w:tab/>
      </w:r>
      <w:r w:rsidRPr="009153BE">
        <w:rPr>
          <w:rFonts w:ascii="Times New Roman" w:hAnsi="Times New Roman" w:cs="Times New Roman"/>
          <w:sz w:val="24"/>
          <w:szCs w:val="24"/>
        </w:rPr>
        <w:tab/>
      </w:r>
      <w:r w:rsidRPr="009153BE">
        <w:rPr>
          <w:rFonts w:ascii="Times New Roman" w:hAnsi="Times New Roman" w:cs="Times New Roman"/>
          <w:sz w:val="24"/>
          <w:szCs w:val="24"/>
        </w:rPr>
        <w:tab/>
      </w:r>
      <w:r w:rsidRPr="009153BE">
        <w:rPr>
          <w:rFonts w:ascii="Times New Roman" w:hAnsi="Times New Roman" w:cs="Times New Roman"/>
          <w:sz w:val="24"/>
          <w:szCs w:val="24"/>
        </w:rPr>
        <w:tab/>
      </w:r>
      <w:r w:rsidRPr="009153BE">
        <w:rPr>
          <w:rFonts w:ascii="Times New Roman" w:hAnsi="Times New Roman" w:cs="Times New Roman"/>
          <w:sz w:val="24"/>
          <w:szCs w:val="24"/>
        </w:rPr>
        <w:tab/>
      </w:r>
      <w:r w:rsidRPr="0091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3BE">
        <w:rPr>
          <w:rFonts w:ascii="Times New Roman" w:hAnsi="Times New Roman" w:cs="Times New Roman"/>
          <w:sz w:val="24"/>
          <w:szCs w:val="24"/>
        </w:rPr>
        <w:t>Łódź,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3BE">
        <w:rPr>
          <w:rFonts w:ascii="Times New Roman" w:hAnsi="Times New Roman" w:cs="Times New Roman"/>
          <w:sz w:val="24"/>
          <w:szCs w:val="24"/>
        </w:rPr>
        <w:t>0.2023 r.</w:t>
      </w:r>
    </w:p>
    <w:p w:rsidR="00617276" w:rsidRPr="002B5F30" w:rsidRDefault="00617276" w:rsidP="00617276">
      <w:pPr>
        <w:ind w:firstLine="708"/>
        <w:jc w:val="right"/>
        <w:rPr>
          <w:rFonts w:ascii="Times New Roman" w:hAnsi="Times New Roman" w:cs="Times New Roman"/>
        </w:rPr>
      </w:pPr>
    </w:p>
    <w:p w:rsidR="00617276" w:rsidRPr="002B5F30" w:rsidRDefault="00617276" w:rsidP="00617276">
      <w:pPr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  <w:i/>
          <w:sz w:val="24"/>
          <w:szCs w:val="24"/>
        </w:rPr>
        <w:t>Wojewódzki Konkurs wiedzy o czasach i osobie Karola Wojtyły – Jana Pawła II dla uczniów szkół podstawowych w roku szkolnym 2023/2024</w:t>
      </w:r>
    </w:p>
    <w:p w:rsidR="00617276" w:rsidRPr="002B5F30" w:rsidRDefault="00617276" w:rsidP="006172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30">
        <w:rPr>
          <w:rFonts w:ascii="Times New Roman" w:hAnsi="Times New Roman" w:cs="Times New Roman"/>
          <w:b/>
          <w:i/>
          <w:sz w:val="24"/>
          <w:szCs w:val="24"/>
        </w:rPr>
        <w:t>„NIE LĘKAJCIE SIĘ”</w:t>
      </w:r>
    </w:p>
    <w:p w:rsidR="00617276" w:rsidRPr="002B5F30" w:rsidRDefault="00617276" w:rsidP="00617276">
      <w:pPr>
        <w:spacing w:line="312" w:lineRule="auto"/>
        <w:rPr>
          <w:rFonts w:ascii="Times New Roman" w:hAnsi="Times New Roman" w:cs="Times New Roman"/>
          <w:bCs/>
        </w:rPr>
      </w:pPr>
      <w:r w:rsidRPr="002B5F30">
        <w:rPr>
          <w:rFonts w:ascii="Times New Roman" w:hAnsi="Times New Roman" w:cs="Times New Roman"/>
          <w:bCs/>
        </w:rPr>
        <w:t>Szanowni Państwo</w:t>
      </w:r>
    </w:p>
    <w:p w:rsidR="00617276" w:rsidRDefault="00617276" w:rsidP="00617276">
      <w:pPr>
        <w:spacing w:line="312" w:lineRule="auto"/>
        <w:rPr>
          <w:bCs/>
        </w:rPr>
      </w:pPr>
      <w:r w:rsidRPr="002B5F30">
        <w:rPr>
          <w:rFonts w:ascii="Times New Roman" w:hAnsi="Times New Roman" w:cs="Times New Roman"/>
          <w:bCs/>
        </w:rPr>
        <w:t>Dyrektorzy, Nauczyciele i uczniowie szkół podstawowych</w:t>
      </w:r>
    </w:p>
    <w:p w:rsidR="00617276" w:rsidRDefault="00617276" w:rsidP="00617276">
      <w:pPr>
        <w:spacing w:line="312" w:lineRule="auto"/>
        <w:ind w:firstLine="426"/>
        <w:jc w:val="both"/>
      </w:pPr>
      <w:r w:rsidRPr="00BD0567">
        <w:rPr>
          <w:rFonts w:ascii="Times New Roman" w:hAnsi="Times New Roman" w:cs="Times New Roman"/>
          <w:bCs/>
        </w:rPr>
        <w:t xml:space="preserve">Z okazji </w:t>
      </w:r>
      <w:r w:rsidRPr="00BD0567">
        <w:rPr>
          <w:rFonts w:ascii="Times New Roman" w:hAnsi="Times New Roman" w:cs="Times New Roman"/>
          <w:color w:val="030303"/>
        </w:rPr>
        <w:t>45 rocznic</w:t>
      </w:r>
      <w:r w:rsidRPr="00BD0567">
        <w:rPr>
          <w:color w:val="030303"/>
        </w:rPr>
        <w:t>y</w:t>
      </w:r>
      <w:r w:rsidRPr="00BD0567">
        <w:rPr>
          <w:rFonts w:ascii="Times New Roman" w:hAnsi="Times New Roman" w:cs="Times New Roman"/>
          <w:color w:val="030303"/>
        </w:rPr>
        <w:t xml:space="preserve"> wyboru kard. Karola Wojtyły na papieża</w:t>
      </w:r>
      <w:r w:rsidRPr="00BD0567">
        <w:rPr>
          <w:color w:val="030303"/>
        </w:rPr>
        <w:t xml:space="preserve"> </w:t>
      </w:r>
      <w:r w:rsidRPr="00BD0567">
        <w:rPr>
          <w:rFonts w:ascii="Times New Roman" w:hAnsi="Times New Roman" w:cs="Times New Roman"/>
          <w:bCs/>
          <w:sz w:val="24"/>
          <w:szCs w:val="24"/>
        </w:rPr>
        <w:t xml:space="preserve">serdecznie </w:t>
      </w:r>
      <w:r w:rsidRPr="00BD0567">
        <w:rPr>
          <w:rFonts w:ascii="Times New Roman" w:hAnsi="Times New Roman" w:cs="Times New Roman"/>
          <w:sz w:val="24"/>
          <w:szCs w:val="24"/>
        </w:rPr>
        <w:t>zaprasza</w:t>
      </w:r>
      <w:r w:rsidRPr="00BD0567">
        <w:rPr>
          <w:rFonts w:ascii="Times New Roman" w:hAnsi="Times New Roman"/>
          <w:sz w:val="24"/>
          <w:szCs w:val="24"/>
        </w:rPr>
        <w:t>m</w:t>
      </w:r>
      <w:r w:rsidRPr="00BD0567">
        <w:rPr>
          <w:rFonts w:ascii="Times New Roman" w:hAnsi="Times New Roman" w:cs="Times New Roman"/>
          <w:sz w:val="24"/>
          <w:szCs w:val="24"/>
        </w:rPr>
        <w:t xml:space="preserve"> nauczycieli i uczniów szkół podstawowych, </w:t>
      </w:r>
      <w:r w:rsidRPr="00BD056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w roku szkolnym 2023/2024,</w:t>
      </w:r>
      <w:r w:rsidRPr="00BD05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0567">
        <w:rPr>
          <w:rFonts w:ascii="Times New Roman" w:hAnsi="Times New Roman" w:cs="Times New Roman"/>
          <w:sz w:val="24"/>
          <w:szCs w:val="24"/>
        </w:rPr>
        <w:t>do udziału w</w:t>
      </w:r>
      <w:r>
        <w:t> </w:t>
      </w:r>
      <w:r w:rsidRPr="00BD0567">
        <w:rPr>
          <w:rFonts w:ascii="Times New Roman" w:hAnsi="Times New Roman" w:cs="Times New Roman"/>
          <w:sz w:val="24"/>
          <w:szCs w:val="24"/>
        </w:rPr>
        <w:t>Wojewódzkim</w:t>
      </w:r>
      <w:r w:rsidRPr="00BD0567">
        <w:rPr>
          <w:rFonts w:ascii="Times New Roman" w:hAnsi="Times New Roman" w:cs="Times New Roman"/>
          <w:bCs/>
          <w:sz w:val="24"/>
          <w:szCs w:val="24"/>
        </w:rPr>
        <w:t xml:space="preserve"> Konkursie wiedzy o czasach i osobie Karola Wojtyły – Jana Pawła II „</w:t>
      </w:r>
      <w:r w:rsidRPr="00BD0567">
        <w:rPr>
          <w:rFonts w:ascii="Times New Roman" w:hAnsi="Times New Roman" w:cs="Times New Roman"/>
          <w:bCs/>
          <w:i/>
          <w:sz w:val="24"/>
          <w:szCs w:val="24"/>
        </w:rPr>
        <w:t>Nie lękajcie się”</w:t>
      </w:r>
      <w:r w:rsidRPr="00BD0567">
        <w:rPr>
          <w:rFonts w:ascii="Times New Roman" w:hAnsi="Times New Roman" w:cs="Times New Roman"/>
          <w:bCs/>
          <w:sz w:val="24"/>
          <w:szCs w:val="24"/>
        </w:rPr>
        <w:t>,</w:t>
      </w:r>
      <w:r w:rsidRPr="00BD0567">
        <w:rPr>
          <w:rFonts w:ascii="Times New Roman" w:hAnsi="Times New Roman" w:cs="Times New Roman"/>
          <w:sz w:val="24"/>
          <w:szCs w:val="24"/>
        </w:rPr>
        <w:t xml:space="preserve"> organizowanym przez Łódzkiego Kuratora Oświaty we współpracy z Wydziałem Katechetycznym Kurii Metropolitarnej w Łodzi na podstawie rozporządzenia Ministra Edukacji Narodowej i Sportu z dnia 29 stycznia 2002 r. w sprawie organizacji oraz sposobu przeprowadzania konkursów, turniejów i olimpiad (Dz. U. z 2020 r., poz. 1036).</w:t>
      </w:r>
      <w:r w:rsidRPr="00BD0567">
        <w:rPr>
          <w:rFonts w:ascii="Times New Roman" w:hAnsi="Times New Roman" w:cs="Times New Roman"/>
        </w:rPr>
        <w:t xml:space="preserve"> </w:t>
      </w:r>
    </w:p>
    <w:p w:rsidR="00617276" w:rsidRPr="00BD0567" w:rsidRDefault="00617276" w:rsidP="00617276">
      <w:pPr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567">
        <w:rPr>
          <w:rFonts w:ascii="Times New Roman" w:hAnsi="Times New Roman" w:cs="Times New Roman"/>
          <w:sz w:val="24"/>
          <w:szCs w:val="24"/>
        </w:rPr>
        <w:t>Finalista i Laureat etapu wojewódzkiego otrzym</w:t>
      </w:r>
      <w:r>
        <w:t>a</w:t>
      </w:r>
      <w:r w:rsidRPr="00BD0567">
        <w:rPr>
          <w:rFonts w:ascii="Times New Roman" w:hAnsi="Times New Roman" w:cs="Times New Roman"/>
          <w:sz w:val="24"/>
          <w:szCs w:val="24"/>
        </w:rPr>
        <w:t xml:space="preserve"> punkty, uwzględniane w postępowaniu rekrutacyjnym, zgodnie z rozporządzeniem Ministra Edukacji Narodowej z dnia 21 sierpnia 2019 r. w sprawie przeprowadzania postępowania rekrutacyjnego oraz postępowania uzupełniającego do publicznych przedszkoli, szkół, placówek i centrów (Dz. U. z 2019 poz. 1737).</w:t>
      </w:r>
    </w:p>
    <w:p w:rsidR="00617276" w:rsidRPr="00BD0567" w:rsidRDefault="00617276" w:rsidP="00617276">
      <w:pPr>
        <w:pStyle w:val="Akapitzlist"/>
        <w:spacing w:after="0" w:line="312" w:lineRule="auto"/>
        <w:ind w:left="0"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D0567">
        <w:rPr>
          <w:rFonts w:ascii="Times New Roman" w:hAnsi="Times New Roman"/>
          <w:sz w:val="24"/>
          <w:szCs w:val="24"/>
        </w:rPr>
        <w:t>Tematem bieżącej edycji</w:t>
      </w:r>
      <w:r w:rsidRPr="00BD0567">
        <w:rPr>
          <w:rFonts w:ascii="Times New Roman" w:hAnsi="Times New Roman"/>
          <w:bCs/>
          <w:kern w:val="36"/>
          <w:sz w:val="24"/>
          <w:szCs w:val="24"/>
        </w:rPr>
        <w:t xml:space="preserve"> Konkursu jest: </w:t>
      </w:r>
    </w:p>
    <w:p w:rsidR="00617276" w:rsidRPr="002B5F30" w:rsidRDefault="00617276" w:rsidP="00617276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B5F30">
        <w:rPr>
          <w:rFonts w:ascii="Times New Roman" w:hAnsi="Times New Roman" w:cs="Times New Roman"/>
          <w:b/>
          <w:bCs/>
          <w:sz w:val="24"/>
          <w:szCs w:val="24"/>
        </w:rPr>
        <w:t xml:space="preserve">Wolność trzeba stale zdobywać. </w:t>
      </w:r>
      <w:r w:rsidRPr="002B5F30">
        <w:rPr>
          <w:rFonts w:ascii="Times New Roman" w:hAnsi="Times New Roman" w:cs="Times New Roman"/>
          <w:b/>
          <w:bCs/>
          <w:i/>
          <w:sz w:val="24"/>
          <w:szCs w:val="24"/>
        </w:rPr>
        <w:t>Święty Jan Paweł II</w:t>
      </w:r>
    </w:p>
    <w:p w:rsidR="00617276" w:rsidRPr="002B5F30" w:rsidRDefault="00617276" w:rsidP="00617276">
      <w:pPr>
        <w:pStyle w:val="ListParagraph1"/>
        <w:spacing w:after="0" w:line="360" w:lineRule="auto"/>
        <w:ind w:left="0"/>
        <w:jc w:val="both"/>
      </w:pPr>
      <w:r w:rsidRPr="002B5F30">
        <w:t>O patronat nad Wojewódzkim Konkursem, zostali poproszeni Wojewoda Łódzki, Metropolita Łódzki Ks. Kardynał Grzegorz Ryś.</w:t>
      </w:r>
    </w:p>
    <w:p w:rsidR="00617276" w:rsidRPr="002B5F30" w:rsidRDefault="00617276" w:rsidP="00617276">
      <w:pPr>
        <w:pStyle w:val="Default"/>
        <w:spacing w:line="312" w:lineRule="auto"/>
        <w:ind w:firstLine="426"/>
        <w:jc w:val="both"/>
        <w:rPr>
          <w:b/>
        </w:rPr>
      </w:pPr>
      <w:r w:rsidRPr="002B5F30">
        <w:t xml:space="preserve">Konkurs przeprowadzany jest w trzech etapach: </w:t>
      </w:r>
      <w:r w:rsidRPr="002B5F30">
        <w:rPr>
          <w:b/>
        </w:rPr>
        <w:t>szkolnym, międzyszkolnym, wojewódzkim.</w:t>
      </w:r>
    </w:p>
    <w:p w:rsidR="00617276" w:rsidRPr="002B5F30" w:rsidRDefault="00617276" w:rsidP="00617276">
      <w:pPr>
        <w:pStyle w:val="Default"/>
        <w:spacing w:line="312" w:lineRule="auto"/>
        <w:ind w:firstLine="426"/>
        <w:jc w:val="both"/>
      </w:pPr>
      <w:r w:rsidRPr="002B5F30">
        <w:t xml:space="preserve">W trakcie </w:t>
      </w:r>
      <w:r w:rsidRPr="002B5F30">
        <w:rPr>
          <w:b/>
        </w:rPr>
        <w:t>etapu szkolnego</w:t>
      </w:r>
      <w:r w:rsidRPr="002B5F30">
        <w:t xml:space="preserve"> Konkursu uczniowie samodzielnie piszą, w terminie do </w:t>
      </w:r>
      <w:r w:rsidRPr="002B5F30">
        <w:rPr>
          <w:b/>
        </w:rPr>
        <w:t>12 stycznia 2024 r.,</w:t>
      </w:r>
      <w:r w:rsidRPr="002B5F30">
        <w:t xml:space="preserve"> pracę konkursową na jeden z trzech tematów konkursowych: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  <w:b/>
        </w:rPr>
        <w:t>TEMAT 1</w:t>
      </w:r>
      <w:r w:rsidRPr="002B5F30">
        <w:rPr>
          <w:rFonts w:ascii="Times New Roman" w:hAnsi="Times New Roman" w:cs="Times New Roman"/>
        </w:rPr>
        <w:t>: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  <w:b/>
          <w:sz w:val="24"/>
          <w:szCs w:val="24"/>
        </w:rPr>
        <w:t>Wolność wymaga wielkoduszności i gotowości do ofiar, wymaga czujności i odwagi</w:t>
      </w:r>
      <w:r w:rsidRPr="002B5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  <w:i/>
          <w:iCs/>
          <w:sz w:val="24"/>
          <w:szCs w:val="24"/>
        </w:rPr>
        <w:t>Jan Paweł II</w:t>
      </w:r>
    </w:p>
    <w:p w:rsidR="00617276" w:rsidRPr="002B5F30" w:rsidRDefault="00617276" w:rsidP="00617276">
      <w:pPr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2B5F30">
        <w:rPr>
          <w:rFonts w:ascii="Times New Roman" w:hAnsi="Times New Roman" w:cs="Times New Roman"/>
          <w:b/>
        </w:rPr>
        <w:lastRenderedPageBreak/>
        <w:t>TEMAT 2: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30">
        <w:rPr>
          <w:rFonts w:ascii="Times New Roman" w:hAnsi="Times New Roman" w:cs="Times New Roman"/>
          <w:b/>
          <w:sz w:val="24"/>
          <w:szCs w:val="24"/>
        </w:rPr>
        <w:t>Nie ma wolności bez odpowiedzialności i bez umiłowania prawdy</w:t>
      </w:r>
      <w:r w:rsidRPr="002B5F30">
        <w:rPr>
          <w:rFonts w:ascii="Times New Roman" w:hAnsi="Times New Roman" w:cs="Times New Roman"/>
          <w:sz w:val="24"/>
          <w:szCs w:val="24"/>
        </w:rPr>
        <w:t>.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2B5F30">
        <w:rPr>
          <w:rFonts w:ascii="Times New Roman" w:hAnsi="Times New Roman" w:cs="Times New Roman"/>
          <w:i/>
          <w:iCs/>
          <w:sz w:val="24"/>
          <w:szCs w:val="24"/>
        </w:rPr>
        <w:t>Jan Paweł II</w:t>
      </w:r>
    </w:p>
    <w:p w:rsidR="00617276" w:rsidRPr="002B5F30" w:rsidRDefault="00617276" w:rsidP="0061727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2B5F30">
        <w:rPr>
          <w:rFonts w:ascii="Times New Roman" w:hAnsi="Times New Roman" w:cs="Times New Roman"/>
          <w:b/>
        </w:rPr>
        <w:t xml:space="preserve">TEMAT 3: 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30">
        <w:rPr>
          <w:rFonts w:ascii="Times New Roman" w:hAnsi="Times New Roman" w:cs="Times New Roman"/>
          <w:b/>
          <w:sz w:val="24"/>
          <w:szCs w:val="24"/>
        </w:rPr>
        <w:t>Być wolnym, to móc i chcieć wybierać, to żyć zgodnie ze swym sumieniem</w:t>
      </w:r>
      <w:r w:rsidRPr="002B5F30">
        <w:rPr>
          <w:rFonts w:ascii="Times New Roman" w:hAnsi="Times New Roman" w:cs="Times New Roman"/>
          <w:sz w:val="24"/>
          <w:szCs w:val="24"/>
        </w:rPr>
        <w:t>.</w:t>
      </w:r>
    </w:p>
    <w:p w:rsidR="00617276" w:rsidRPr="002B5F30" w:rsidRDefault="00617276" w:rsidP="0061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  <w:i/>
          <w:iCs/>
          <w:sz w:val="24"/>
          <w:szCs w:val="24"/>
        </w:rPr>
        <w:t>Jan Paweł II</w:t>
      </w:r>
    </w:p>
    <w:p w:rsidR="00617276" w:rsidRPr="002B5F30" w:rsidRDefault="00617276" w:rsidP="0061727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617276" w:rsidRPr="002B5F30" w:rsidRDefault="00617276" w:rsidP="00617276">
      <w:pPr>
        <w:pStyle w:val="Default"/>
        <w:spacing w:after="27"/>
        <w:jc w:val="both"/>
        <w:rPr>
          <w:b/>
          <w:color w:val="auto"/>
        </w:rPr>
      </w:pPr>
      <w:r w:rsidRPr="002B5F30">
        <w:rPr>
          <w:b/>
          <w:color w:val="auto"/>
        </w:rPr>
        <w:t>Na etapie międzyszkolnym</w:t>
      </w:r>
      <w:r>
        <w:rPr>
          <w:b/>
          <w:color w:val="auto"/>
        </w:rPr>
        <w:t xml:space="preserve"> </w:t>
      </w:r>
      <w:r w:rsidRPr="002B5F30">
        <w:t>Konkursu</w:t>
      </w:r>
      <w:r w:rsidRPr="002B5F30">
        <w:rPr>
          <w:b/>
          <w:color w:val="auto"/>
        </w:rPr>
        <w:t>:</w:t>
      </w:r>
    </w:p>
    <w:p w:rsidR="00617276" w:rsidRPr="002B5F30" w:rsidRDefault="00617276" w:rsidP="00617276">
      <w:pPr>
        <w:pStyle w:val="Default"/>
        <w:spacing w:after="27"/>
        <w:jc w:val="both"/>
        <w:rPr>
          <w:color w:val="auto"/>
        </w:rPr>
      </w:pPr>
      <w:r w:rsidRPr="002B5F30">
        <w:t>uczniowie</w:t>
      </w:r>
      <w:r w:rsidRPr="002B5F30">
        <w:rPr>
          <w:color w:val="auto"/>
        </w:rPr>
        <w:t xml:space="preserve"> samodzielnie przygotowuj</w:t>
      </w:r>
      <w:r>
        <w:rPr>
          <w:color w:val="auto"/>
        </w:rPr>
        <w:t>ą</w:t>
      </w:r>
      <w:r w:rsidRPr="002B5F30">
        <w:rPr>
          <w:color w:val="auto"/>
        </w:rPr>
        <w:t xml:space="preserve"> w domu i przesyła</w:t>
      </w:r>
      <w:r>
        <w:rPr>
          <w:color w:val="auto"/>
        </w:rPr>
        <w:t>ją</w:t>
      </w:r>
      <w:r w:rsidRPr="002B5F30">
        <w:rPr>
          <w:color w:val="auto"/>
        </w:rPr>
        <w:t xml:space="preserve"> </w:t>
      </w:r>
      <w:r w:rsidRPr="002B5F30">
        <w:rPr>
          <w:bCs/>
          <w:color w:val="auto"/>
        </w:rPr>
        <w:t xml:space="preserve">do dnia </w:t>
      </w:r>
      <w:r w:rsidRPr="002B5F30">
        <w:rPr>
          <w:b/>
          <w:bCs/>
          <w:color w:val="auto"/>
        </w:rPr>
        <w:t>5 marca 2024 r</w:t>
      </w:r>
      <w:r w:rsidRPr="002B5F30">
        <w:rPr>
          <w:b/>
          <w:color w:val="auto"/>
        </w:rPr>
        <w:t>.</w:t>
      </w:r>
      <w:r w:rsidRPr="002B5F30">
        <w:rPr>
          <w:color w:val="auto"/>
        </w:rPr>
        <w:t xml:space="preserve"> </w:t>
      </w:r>
      <w:r w:rsidRPr="002B5F30">
        <w:rPr>
          <w:bCs/>
          <w:color w:val="auto"/>
        </w:rPr>
        <w:t xml:space="preserve">do Kuratorium Oświaty w Łodzi </w:t>
      </w:r>
      <w:r w:rsidRPr="002B5F30">
        <w:rPr>
          <w:color w:val="auto"/>
        </w:rPr>
        <w:t xml:space="preserve">prezentację w </w:t>
      </w:r>
      <w:proofErr w:type="spellStart"/>
      <w:r w:rsidRPr="002B5F30">
        <w:rPr>
          <w:color w:val="auto"/>
        </w:rPr>
        <w:t>PowerPoncie</w:t>
      </w:r>
      <w:proofErr w:type="spellEnd"/>
      <w:r w:rsidRPr="002B5F30">
        <w:rPr>
          <w:color w:val="auto"/>
        </w:rPr>
        <w:t xml:space="preserve"> na jeden z trzech tematów:</w:t>
      </w:r>
    </w:p>
    <w:p w:rsidR="00617276" w:rsidRPr="002B5F30" w:rsidRDefault="00617276" w:rsidP="00617276">
      <w:pPr>
        <w:pStyle w:val="Default"/>
        <w:ind w:left="720"/>
        <w:jc w:val="both"/>
        <w:rPr>
          <w:color w:val="auto"/>
        </w:rPr>
      </w:pPr>
    </w:p>
    <w:p w:rsidR="00617276" w:rsidRPr="002B5F30" w:rsidRDefault="00617276" w:rsidP="00617276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2A3233"/>
          <w:sz w:val="24"/>
          <w:szCs w:val="24"/>
        </w:rPr>
      </w:pPr>
      <w:r w:rsidRPr="002B5F30">
        <w:rPr>
          <w:rFonts w:ascii="Times New Roman" w:hAnsi="Times New Roman"/>
          <w:b/>
          <w:sz w:val="24"/>
          <w:szCs w:val="24"/>
        </w:rPr>
        <w:t xml:space="preserve">W przykazaniu miłości Boga i człowieka wolność znajduje najpełniejsze urzeczywistnienie, bo jest ona dla miłości. </w:t>
      </w:r>
      <w:r w:rsidRPr="002B5F30">
        <w:rPr>
          <w:rFonts w:ascii="Times New Roman" w:hAnsi="Times New Roman"/>
          <w:i/>
          <w:iCs/>
          <w:sz w:val="24"/>
          <w:szCs w:val="24"/>
        </w:rPr>
        <w:t>Jan Paweł II.</w:t>
      </w:r>
    </w:p>
    <w:p w:rsidR="00617276" w:rsidRPr="002B5F30" w:rsidRDefault="00617276" w:rsidP="00617276">
      <w:pPr>
        <w:pStyle w:val="Akapitzlist"/>
        <w:spacing w:after="0"/>
        <w:jc w:val="both"/>
        <w:textAlignment w:val="baseline"/>
        <w:rPr>
          <w:rFonts w:ascii="Times New Roman" w:hAnsi="Times New Roman"/>
          <w:color w:val="2A3233"/>
          <w:sz w:val="24"/>
          <w:szCs w:val="24"/>
        </w:rPr>
      </w:pPr>
    </w:p>
    <w:p w:rsidR="00617276" w:rsidRPr="002B5F30" w:rsidRDefault="00617276" w:rsidP="0061727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2A3233"/>
          <w:sz w:val="24"/>
          <w:szCs w:val="24"/>
        </w:rPr>
      </w:pPr>
      <w:r w:rsidRPr="002B5F30">
        <w:rPr>
          <w:rFonts w:ascii="Times New Roman" w:hAnsi="Times New Roman"/>
          <w:b/>
          <w:sz w:val="24"/>
          <w:szCs w:val="24"/>
        </w:rPr>
        <w:t xml:space="preserve">Wolność jest wielkim dobrem wówczas, kiedy umiemy świadomie jej używać do tego wszystkiego, co jest prawdziwym dobrem. </w:t>
      </w:r>
      <w:r w:rsidRPr="002B5F30">
        <w:rPr>
          <w:rFonts w:ascii="Times New Roman" w:hAnsi="Times New Roman"/>
          <w:i/>
          <w:iCs/>
          <w:sz w:val="24"/>
          <w:szCs w:val="24"/>
        </w:rPr>
        <w:t>Jan Paweł II.</w:t>
      </w:r>
    </w:p>
    <w:p w:rsidR="00617276" w:rsidRPr="002B5F30" w:rsidRDefault="00617276" w:rsidP="00617276">
      <w:pPr>
        <w:pStyle w:val="Akapitzlist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2A3233"/>
          <w:sz w:val="24"/>
          <w:szCs w:val="24"/>
        </w:rPr>
      </w:pPr>
    </w:p>
    <w:p w:rsidR="00617276" w:rsidRPr="002B5F30" w:rsidRDefault="00617276" w:rsidP="0061727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2A3233"/>
          <w:sz w:val="24"/>
          <w:szCs w:val="24"/>
        </w:rPr>
      </w:pPr>
      <w:r w:rsidRPr="002B5F30">
        <w:rPr>
          <w:rFonts w:ascii="Times New Roman" w:hAnsi="Times New Roman"/>
          <w:b/>
          <w:sz w:val="24"/>
          <w:szCs w:val="24"/>
        </w:rPr>
        <w:t xml:space="preserve">Kluczową sprawą dla pokoju jest kwestia wolności religijnej. </w:t>
      </w:r>
      <w:r w:rsidRPr="002B5F30">
        <w:rPr>
          <w:rFonts w:ascii="Times New Roman" w:hAnsi="Times New Roman"/>
          <w:i/>
          <w:iCs/>
          <w:sz w:val="24"/>
          <w:szCs w:val="24"/>
        </w:rPr>
        <w:t>Jan Paweł II.</w:t>
      </w:r>
    </w:p>
    <w:p w:rsidR="00617276" w:rsidRPr="002B5F30" w:rsidRDefault="00617276" w:rsidP="00617276">
      <w:pPr>
        <w:pStyle w:val="Default"/>
        <w:spacing w:after="27"/>
        <w:jc w:val="both"/>
        <w:rPr>
          <w:b/>
          <w:color w:val="auto"/>
        </w:rPr>
      </w:pPr>
      <w:r w:rsidRPr="002B5F30">
        <w:rPr>
          <w:b/>
          <w:color w:val="auto"/>
        </w:rPr>
        <w:t>Na etapie wojewódzkim</w:t>
      </w:r>
      <w:r>
        <w:rPr>
          <w:b/>
          <w:color w:val="auto"/>
        </w:rPr>
        <w:t xml:space="preserve"> </w:t>
      </w:r>
      <w:r w:rsidRPr="002B5F30">
        <w:t>Konkursu</w:t>
      </w:r>
      <w:r w:rsidRPr="002B5F30">
        <w:rPr>
          <w:b/>
          <w:color w:val="auto"/>
        </w:rPr>
        <w:t>:</w:t>
      </w:r>
      <w:r w:rsidRPr="002B5F30">
        <w:rPr>
          <w:color w:val="auto"/>
        </w:rPr>
        <w:t xml:space="preserve"> w dniu </w:t>
      </w:r>
      <w:r w:rsidRPr="002B5F30">
        <w:rPr>
          <w:b/>
          <w:color w:val="auto"/>
        </w:rPr>
        <w:t>17 maja 2024 r</w:t>
      </w:r>
    </w:p>
    <w:p w:rsidR="00617276" w:rsidRPr="002B5F30" w:rsidRDefault="00617276" w:rsidP="00617276">
      <w:pPr>
        <w:pStyle w:val="Default"/>
        <w:spacing w:after="27"/>
        <w:jc w:val="both"/>
        <w:rPr>
          <w:color w:val="auto"/>
        </w:rPr>
      </w:pPr>
      <w:r w:rsidRPr="002B5F30">
        <w:t>uczniowie</w:t>
      </w:r>
      <w:r w:rsidRPr="002B5F30">
        <w:rPr>
          <w:color w:val="auto"/>
        </w:rPr>
        <w:t xml:space="preserve"> rozwiązuj</w:t>
      </w:r>
      <w:r>
        <w:rPr>
          <w:color w:val="auto"/>
        </w:rPr>
        <w:t>ą</w:t>
      </w:r>
      <w:r w:rsidRPr="002B5F30">
        <w:rPr>
          <w:color w:val="auto"/>
        </w:rPr>
        <w:t xml:space="preserve"> test obejmujący wiedzę, zawartą w literaturze, o której mowa w § 7 regulaminu</w:t>
      </w:r>
      <w:r>
        <w:rPr>
          <w:color w:val="auto"/>
        </w:rPr>
        <w:t xml:space="preserve"> Konkursu.</w:t>
      </w:r>
    </w:p>
    <w:p w:rsidR="00617276" w:rsidRPr="002B5F30" w:rsidRDefault="00617276" w:rsidP="00617276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t>U</w:t>
      </w:r>
      <w:r w:rsidRPr="002B5F30">
        <w:rPr>
          <w:rFonts w:ascii="Times New Roman" w:hAnsi="Times New Roman" w:cs="Times New Roman"/>
        </w:rPr>
        <w:t xml:space="preserve">roczyste zakończenie Konkursu i wręczenie nagród </w:t>
      </w:r>
      <w:r>
        <w:t xml:space="preserve">odbędzie się </w:t>
      </w:r>
      <w:r w:rsidRPr="002B5F30">
        <w:rPr>
          <w:rFonts w:ascii="Times New Roman" w:hAnsi="Times New Roman" w:cs="Times New Roman"/>
        </w:rPr>
        <w:t xml:space="preserve">w dniu </w:t>
      </w:r>
      <w:r w:rsidRPr="002B5F30">
        <w:rPr>
          <w:rFonts w:ascii="Times New Roman" w:hAnsi="Times New Roman" w:cs="Times New Roman"/>
          <w:b/>
        </w:rPr>
        <w:t>15</w:t>
      </w:r>
      <w:r>
        <w:rPr>
          <w:b/>
        </w:rPr>
        <w:t xml:space="preserve"> </w:t>
      </w:r>
      <w:r w:rsidRPr="002B5F30">
        <w:rPr>
          <w:rFonts w:ascii="Times New Roman" w:hAnsi="Times New Roman" w:cs="Times New Roman"/>
          <w:b/>
        </w:rPr>
        <w:t>czerwca 2024 r.</w:t>
      </w:r>
      <w:r w:rsidRPr="002B5F30">
        <w:rPr>
          <w:rFonts w:ascii="Times New Roman" w:hAnsi="Times New Roman" w:cs="Times New Roman"/>
        </w:rPr>
        <w:t xml:space="preserve"> w Archikatedrze Łódzkiej.</w:t>
      </w:r>
    </w:p>
    <w:p w:rsidR="00617276" w:rsidRPr="002B5F30" w:rsidRDefault="00617276" w:rsidP="00617276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</w:rPr>
        <w:t xml:space="preserve">Zgłoszenia do Konkursu, w wersji papierowej, szkoły przesyłają do </w:t>
      </w:r>
      <w:r w:rsidRPr="002B5F30">
        <w:rPr>
          <w:rFonts w:ascii="Times New Roman" w:hAnsi="Times New Roman" w:cs="Times New Roman"/>
          <w:b/>
        </w:rPr>
        <w:t>11 grudnia 2023</w:t>
      </w:r>
      <w:r w:rsidRPr="002B5F30">
        <w:rPr>
          <w:rFonts w:ascii="Times New Roman" w:hAnsi="Times New Roman" w:cs="Times New Roman"/>
        </w:rPr>
        <w:t xml:space="preserve"> </w:t>
      </w:r>
      <w:r w:rsidRPr="002B5F30">
        <w:rPr>
          <w:rFonts w:ascii="Times New Roman" w:hAnsi="Times New Roman" w:cs="Times New Roman"/>
          <w:b/>
        </w:rPr>
        <w:t>r.</w:t>
      </w:r>
      <w:r w:rsidRPr="002B5F30">
        <w:rPr>
          <w:rFonts w:ascii="Times New Roman" w:hAnsi="Times New Roman" w:cs="Times New Roman"/>
        </w:rPr>
        <w:t xml:space="preserve"> na adres Kuratorium Oświaty w Łodzi oraz w wersji elektronicznej na adres koordynatora wojewódzkiego konkursu.</w:t>
      </w:r>
    </w:p>
    <w:p w:rsidR="00617276" w:rsidRPr="002B5F30" w:rsidRDefault="00617276" w:rsidP="0061727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</w:rPr>
        <w:tab/>
        <w:t>Więcej informacji na temat Wojewódzkiego</w:t>
      </w:r>
      <w:r w:rsidRPr="002B5F30">
        <w:rPr>
          <w:rFonts w:ascii="Times New Roman" w:hAnsi="Times New Roman" w:cs="Times New Roman"/>
          <w:bCs/>
        </w:rPr>
        <w:t xml:space="preserve"> Konkursu wiedzy o czasach i osobie Karola Wojtyły – Jana Pawła II</w:t>
      </w:r>
      <w:r w:rsidRPr="002B5F30">
        <w:rPr>
          <w:rFonts w:ascii="Times New Roman" w:hAnsi="Times New Roman" w:cs="Times New Roman"/>
        </w:rPr>
        <w:t xml:space="preserve"> wraz z regulaminem, formularzem zgłoszeniowym dla szkół znajduje się na stronie </w:t>
      </w:r>
      <w:r w:rsidRPr="002B5F30">
        <w:rPr>
          <w:rFonts w:ascii="Times New Roman" w:hAnsi="Times New Roman" w:cs="Times New Roman"/>
          <w:b/>
          <w:sz w:val="24"/>
          <w:szCs w:val="24"/>
        </w:rPr>
        <w:t>Wydział</w:t>
      </w:r>
      <w:r w:rsidRPr="002B5F30">
        <w:rPr>
          <w:rFonts w:ascii="Times New Roman" w:hAnsi="Times New Roman" w:cs="Times New Roman"/>
          <w:b/>
        </w:rPr>
        <w:t>u</w:t>
      </w:r>
      <w:r w:rsidRPr="002B5F30">
        <w:rPr>
          <w:rFonts w:ascii="Times New Roman" w:hAnsi="Times New Roman" w:cs="Times New Roman"/>
          <w:b/>
          <w:sz w:val="24"/>
          <w:szCs w:val="24"/>
        </w:rPr>
        <w:t xml:space="preserve"> Katechetyczn</w:t>
      </w:r>
      <w:r w:rsidRPr="002B5F30">
        <w:rPr>
          <w:rFonts w:ascii="Times New Roman" w:hAnsi="Times New Roman" w:cs="Times New Roman"/>
          <w:b/>
        </w:rPr>
        <w:t>ego</w:t>
      </w:r>
      <w:r w:rsidRPr="002B5F30">
        <w:rPr>
          <w:rFonts w:ascii="Times New Roman" w:hAnsi="Times New Roman" w:cs="Times New Roman"/>
          <w:b/>
          <w:sz w:val="24"/>
          <w:szCs w:val="24"/>
        </w:rPr>
        <w:t xml:space="preserve"> Kurii Metropolitarnej w Łodzi</w:t>
      </w:r>
      <w:r w:rsidRPr="002B5F30">
        <w:rPr>
          <w:rFonts w:ascii="Times New Roman" w:hAnsi="Times New Roman" w:cs="Times New Roman"/>
        </w:rPr>
        <w:t>.</w:t>
      </w:r>
    </w:p>
    <w:p w:rsidR="00617276" w:rsidRPr="002B5F30" w:rsidRDefault="00617276" w:rsidP="00617276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2B5F30">
        <w:rPr>
          <w:rFonts w:ascii="Times New Roman" w:hAnsi="Times New Roman" w:cs="Times New Roman"/>
        </w:rPr>
        <w:t xml:space="preserve">Osobą odpowiedzialną za koordynowanie organizacji Konkursu jest p. Romana Cybulska starszy wizytator Wydziału Wspierania, Opieki i Kształcenia Specjalnego Kuratorium Oświaty w Łodzi, tel. 42 637 70 55 w 40, e-mail: </w:t>
      </w:r>
      <w:hyperlink r:id="rId6" w:history="1">
        <w:r w:rsidRPr="002B5F30">
          <w:rPr>
            <w:rStyle w:val="Hipercze"/>
            <w:rFonts w:ascii="Times New Roman" w:hAnsi="Times New Roman" w:cs="Times New Roman"/>
          </w:rPr>
          <w:t>rcybulska@kuratorium.lodz.pl</w:t>
        </w:r>
      </w:hyperlink>
      <w:r w:rsidRPr="002B5F30">
        <w:rPr>
          <w:rFonts w:ascii="Times New Roman" w:hAnsi="Times New Roman" w:cs="Times New Roman"/>
        </w:rPr>
        <w:t>.</w:t>
      </w:r>
    </w:p>
    <w:p w:rsidR="00617276" w:rsidRDefault="00617276"/>
    <w:sectPr w:rsidR="00617276" w:rsidSect="00246E1B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D9" w:rsidRPr="00703C2C" w:rsidRDefault="00075351" w:rsidP="000452D9">
    <w:pPr>
      <w:spacing w:after="0" w:line="240" w:lineRule="auto"/>
      <w:jc w:val="center"/>
      <w:rPr>
        <w:sz w:val="18"/>
        <w:szCs w:val="18"/>
      </w:rPr>
    </w:pPr>
    <w:r w:rsidRPr="00823C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0D63E" wp14:editId="2C17E2B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7220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C1239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9C64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sU+gEAAE0EAAAOAAAAZHJzL2Uyb0RvYy54bWysVMtu2zAQvBfoPxC817IcwG0Fyzk4TS9u&#10;azTpB9Dk0iJCkQTJWPLfd0k90qZFEBS9EHzszM7srrS57ltNzuCDsqam5WJJCRhuhTKnmv64v333&#10;gZIQmRFMWwM1vUCg19u3bzadq2BlG6sFeIIkJlSdq2kTo6uKIvAGWhYW1oHBR2l9yyIe/akQnnXI&#10;3upitVyui8564bzlEALe3gyPdJv5pQQev0kZIBJdU9QW8+rzekxrsd2w6uSZaxQfZbB/UNEyZTDp&#10;THXDIiOPXv1B1SrubbAyLrhtCyul4pA9oJty+czNXcMcZC9YnODmMoX/R8u/ng+eKFHTNSWGtdii&#10;vTJArlJlOhcqDNiZg0/eeG/u3N7yh0CM3TXMnCArvL84hJUJUfwGSYfgkP/YfbECY9hjtLlMvfRt&#10;osQCkD534zJ3A/pIOF6uy/crbDElfHorWDUBnQ/xM9iWpE1NNWrOxOy8DzEJYdUUkvJok9ZgtRK3&#10;Sut88KfjTntyZmk0duXq6mN28CysASY+GZHnJDKlhz3SD5Qodkw4mR3KFuJFw5D5O0gsMBoqs8I8&#10;2jBnFg9D4RIhRiaIRIUzaPkyaIxNMMjj/lrgHJ0zWhNnYKuM9X/LGvtJqhzix36PXlMBjlZcDn4a&#10;BJzZ3Inx+0ofxa/nDH/6C2x/AgAA//8DAFBLAwQUAAYACAAAACEA8wd6UtkAAAAEAQAADwAAAGRy&#10;cy9kb3ducmV2LnhtbEyPQU/CQBCF7yb+h82YeIMtTQRbuyWGxIs3gQSOQ3doG7qztbvQ+u8dvejx&#10;y5u8902xnlynbjSE1rOBxTwBRVx523JtYL97mz2DChHZYueZDHxRgHV5f1dgbv3IH3TbxlpJCYcc&#10;DTQx9rnWoWrIYZj7nliysx8cRsGh1nbAUcpdp9MkWWqHLctCgz1tGqou26szYI+H3VM26uXqs3o/&#10;H6fsMm7SvTGPD9PrC6hIU/w7hh99UYdSnE7+yjaozoA8Eg3MFqAkzFap8OmXdVno//LlNwAAAP//&#10;AwBQSwECLQAUAAYACAAAACEAtoM4kv4AAADhAQAAEwAAAAAAAAAAAAAAAAAAAAAAW0NvbnRlbnRf&#10;VHlwZXNdLnhtbFBLAQItABQABgAIAAAAIQA4/SH/1gAAAJQBAAALAAAAAAAAAAAAAAAAAC8BAABf&#10;cmVscy8ucmVsc1BLAQItABQABgAIAAAAIQBhHssU+gEAAE0EAAAOAAAAAAAAAAAAAAAAAC4CAABk&#10;cnMvZTJvRG9jLnhtbFBLAQItABQABgAIAAAAIQDzB3pS2QAAAAQBAAAPAAAAAAAAAAAAAAAAAFQE&#10;AABkcnMvZG93bnJldi54bWxQSwUGAAAAAAQABADzAAAAWgUAAAAA&#10;" strokecolor="#0c1239" strokeweight=".5pt">
              <v:stroke joinstyle="miter"/>
              <w10:wrap anchorx="margin"/>
            </v:line>
          </w:pict>
        </mc:Fallback>
      </mc:AlternateContent>
    </w:r>
    <w:r w:rsidRPr="00703C2C">
      <w:rPr>
        <w:sz w:val="18"/>
        <w:szCs w:val="18"/>
      </w:rPr>
      <w:t>Kuratorium Oświaty w Łodzi</w:t>
    </w:r>
  </w:p>
  <w:p w:rsidR="000452D9" w:rsidRPr="00703C2C" w:rsidRDefault="00075351" w:rsidP="000452D9">
    <w:pPr>
      <w:spacing w:after="0" w:line="240" w:lineRule="auto"/>
      <w:jc w:val="center"/>
      <w:rPr>
        <w:sz w:val="18"/>
        <w:szCs w:val="18"/>
      </w:rPr>
    </w:pPr>
    <w:r w:rsidRPr="00703C2C">
      <w:rPr>
        <w:sz w:val="18"/>
        <w:szCs w:val="18"/>
      </w:rPr>
      <w:t>ul. S. Więckowskiego 33, 90-734 Łódź</w:t>
    </w:r>
  </w:p>
  <w:p w:rsidR="000452D9" w:rsidRPr="000452D9" w:rsidRDefault="00075351" w:rsidP="000452D9">
    <w:pPr>
      <w:spacing w:after="0" w:line="240" w:lineRule="auto"/>
      <w:jc w:val="center"/>
      <w:rPr>
        <w:b/>
      </w:rPr>
    </w:pPr>
    <w:r w:rsidRPr="003808BF">
      <w:rPr>
        <w:sz w:val="14"/>
        <w:szCs w:val="14"/>
      </w:rPr>
      <w:t xml:space="preserve">Administratorem danych osobowych jest Łódzki Kurator Oświaty. Dane przetwarzane są </w:t>
    </w:r>
    <w:r w:rsidRPr="003808BF">
      <w:rPr>
        <w:sz w:val="14"/>
        <w:szCs w:val="14"/>
      </w:rPr>
      <w:t xml:space="preserve">w celu realizacji czynności urzędowych. Masz prawo do dostępu, sprostowania, ograniczenia przetwarzania danych. Więcej informacji znajdziesz na stronie </w:t>
    </w:r>
    <w:hyperlink r:id="rId1" w:history="1">
      <w:r w:rsidRPr="003808BF">
        <w:rPr>
          <w:rStyle w:val="Hipercze"/>
          <w:sz w:val="14"/>
          <w:szCs w:val="14"/>
        </w:rPr>
        <w:t>www.kuratorium.lodz.pl</w:t>
      </w:r>
    </w:hyperlink>
    <w:r w:rsidRPr="003808BF">
      <w:rPr>
        <w:sz w:val="14"/>
        <w:szCs w:val="14"/>
      </w:rPr>
      <w:t xml:space="preserve"> w zakładce Ochrona danych osobowych</w:t>
    </w:r>
    <w:r w:rsidRPr="003808BF">
      <w:rPr>
        <w:sz w:val="14"/>
        <w:szCs w:val="14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394B"/>
    <w:multiLevelType w:val="hybridMultilevel"/>
    <w:tmpl w:val="859072BC"/>
    <w:lvl w:ilvl="0" w:tplc="005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76"/>
    <w:rsid w:val="00075351"/>
    <w:rsid w:val="001E4266"/>
    <w:rsid w:val="006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E06E"/>
  <w15:chartTrackingRefBased/>
  <w15:docId w15:val="{4BE76A03-1EA2-41FF-BC27-835584E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7276"/>
    <w:rPr>
      <w:color w:val="0000FF"/>
      <w:u w:val="single"/>
    </w:rPr>
  </w:style>
  <w:style w:type="paragraph" w:styleId="Bezodstpw">
    <w:name w:val="No Spacing"/>
    <w:qFormat/>
    <w:rsid w:val="0061727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7276"/>
    <w:rPr>
      <w:b/>
      <w:bCs/>
    </w:rPr>
  </w:style>
  <w:style w:type="paragraph" w:styleId="Akapitzlist">
    <w:name w:val="List Paragraph"/>
    <w:basedOn w:val="Normalny"/>
    <w:uiPriority w:val="34"/>
    <w:qFormat/>
    <w:rsid w:val="006172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617276"/>
    <w:pPr>
      <w:spacing w:after="200" w:line="276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ybulska@kuratorium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2023-10-11T09:05:00Z</cp:lastPrinted>
  <dcterms:created xsi:type="dcterms:W3CDTF">2023-10-11T09:02:00Z</dcterms:created>
  <dcterms:modified xsi:type="dcterms:W3CDTF">2023-10-11T10:03:00Z</dcterms:modified>
</cp:coreProperties>
</file>