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3F40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                                              </w:t>
      </w:r>
      <w:r w:rsidRPr="00F16CA8">
        <w:rPr>
          <w:szCs w:val="22"/>
        </w:rPr>
        <w:t>Plan</w:t>
      </w:r>
      <w:r w:rsidR="00251F3D">
        <w:rPr>
          <w:szCs w:val="22"/>
        </w:rPr>
        <w:t xml:space="preserve"> </w:t>
      </w:r>
      <w:r w:rsidR="00B0715E">
        <w:rPr>
          <w:szCs w:val="22"/>
        </w:rPr>
        <w:t>wynikowy</w:t>
      </w:r>
      <w:r w:rsidR="00251F3D">
        <w:rPr>
          <w:szCs w:val="22"/>
        </w:rPr>
        <w:t xml:space="preserve"> </w:t>
      </w:r>
    </w:p>
    <w:p w14:paraId="206F6EB1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                                               Przedmiot: </w:t>
      </w:r>
      <w:r w:rsidRPr="00F16CA8">
        <w:rPr>
          <w:szCs w:val="22"/>
        </w:rPr>
        <w:t>Religia</w:t>
      </w:r>
    </w:p>
    <w:p w14:paraId="6DF63A1D" w14:textId="1F567113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 xml:space="preserve">                                               </w:t>
      </w:r>
      <w:r w:rsidR="00096B9B">
        <w:rPr>
          <w:b w:val="0"/>
          <w:szCs w:val="22"/>
        </w:rPr>
        <w:t xml:space="preserve">Klasa </w:t>
      </w:r>
      <w:r w:rsidR="00325271">
        <w:rPr>
          <w:b w:val="0"/>
          <w:szCs w:val="22"/>
        </w:rPr>
        <w:t>II</w:t>
      </w:r>
      <w:r w:rsidR="00880712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 w:rsidR="00096B9B">
        <w:t>„</w:t>
      </w:r>
      <w:r w:rsidR="00325271">
        <w:rPr>
          <w:rStyle w:val="Pogrubienie"/>
          <w:b/>
        </w:rPr>
        <w:t>Pan Jezus nas karmi</w:t>
      </w:r>
      <w:r w:rsidRPr="00F16CA8">
        <w:rPr>
          <w:color w:val="000000"/>
        </w:rPr>
        <w:t>”</w:t>
      </w:r>
    </w:p>
    <w:p w14:paraId="1A20651F" w14:textId="1073A2FF" w:rsidR="00DE5AE2" w:rsidRDefault="00CE7BB9" w:rsidP="00CE7BB9">
      <w:pPr>
        <w:ind w:left="283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16CA8">
        <w:rPr>
          <w:rFonts w:ascii="Times New Roman" w:hAnsi="Times New Roman" w:cs="Times New Roman"/>
        </w:rPr>
        <w:t xml:space="preserve">Program – </w:t>
      </w:r>
      <w:r w:rsidR="00325271">
        <w:rPr>
          <w:rFonts w:ascii="MinionPro-Bold" w:eastAsiaTheme="minorHAnsi" w:hAnsi="MinionPro-Bold" w:cs="MinionPro-Bold"/>
          <w:b/>
          <w:bCs/>
          <w:sz w:val="25"/>
          <w:szCs w:val="25"/>
          <w:lang w:eastAsia="en-US"/>
        </w:rPr>
        <w:t>AZ-1-01/18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="00B83D68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B83D68">
        <w:rPr>
          <w:rFonts w:ascii="Arial" w:hAnsi="Arial" w:cs="Arial"/>
          <w:color w:val="242424"/>
          <w:sz w:val="23"/>
          <w:szCs w:val="23"/>
          <w:shd w:val="clear" w:color="auto" w:fill="F8F8F8"/>
        </w:rPr>
        <w:t>AZ-13-01/18-PO-1/22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83D6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B83D68">
        <w:rPr>
          <w:rFonts w:ascii="Arial" w:hAnsi="Arial" w:cs="Arial"/>
          <w:color w:val="242424"/>
          <w:sz w:val="23"/>
          <w:szCs w:val="23"/>
          <w:shd w:val="clear" w:color="auto" w:fill="F8F8F8"/>
        </w:rPr>
        <w:t>26.04.2022 r.</w:t>
      </w: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</w:t>
      </w:r>
      <w:bookmarkStart w:id="0" w:name="_GoBack"/>
      <w:bookmarkEnd w:id="0"/>
    </w:p>
    <w:p w14:paraId="67D41008" w14:textId="5CC6C9C0" w:rsidR="00DE5AE2" w:rsidRDefault="00DE5AE2" w:rsidP="00DE5AE2">
      <w:pPr>
        <w:spacing w:after="0"/>
      </w:pPr>
      <w:r>
        <w:t xml:space="preserve">W zaproponowanym rocznym planie </w:t>
      </w:r>
      <w:r w:rsidR="00325271">
        <w:t>wynikow</w:t>
      </w:r>
      <w:r>
        <w:t xml:space="preserve">ym określono </w:t>
      </w:r>
      <w:r w:rsidR="00B0715E">
        <w:t>wymagania</w:t>
      </w:r>
      <w:r>
        <w:t xml:space="preserve">. Wymagania stanowią kryterium do wystawienia oceny od dopuszczającej do celującej. Roczny plan </w:t>
      </w:r>
      <w:r w:rsidR="00325271">
        <w:t>wynikowy</w:t>
      </w:r>
      <w:r>
        <w:t xml:space="preserve"> i rozkład materiału uwzględnia tematy zawarte w podręczniku ucznia. </w:t>
      </w:r>
    </w:p>
    <w:p w14:paraId="5136C003" w14:textId="77777777" w:rsidR="008522A9" w:rsidRDefault="008522A9" w:rsidP="00DE5AE2">
      <w:pPr>
        <w:spacing w:after="0"/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7"/>
        <w:gridCol w:w="1956"/>
        <w:gridCol w:w="29"/>
        <w:gridCol w:w="2635"/>
        <w:gridCol w:w="29"/>
        <w:gridCol w:w="2806"/>
        <w:gridCol w:w="29"/>
        <w:gridCol w:w="14"/>
        <w:gridCol w:w="2821"/>
        <w:gridCol w:w="29"/>
        <w:gridCol w:w="1927"/>
        <w:gridCol w:w="29"/>
      </w:tblGrid>
      <w:tr w:rsidR="005F0B5B" w:rsidRPr="002D5096" w14:paraId="07F91E30" w14:textId="77777777" w:rsidTr="00A079F4">
        <w:trPr>
          <w:trHeight w:val="660"/>
        </w:trPr>
        <w:tc>
          <w:tcPr>
            <w:tcW w:w="1419" w:type="dxa"/>
            <w:vMerge w:val="restart"/>
            <w:vAlign w:val="center"/>
          </w:tcPr>
          <w:p w14:paraId="0A9E7A16" w14:textId="77777777" w:rsidR="005F0B5B" w:rsidRPr="002D5096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737" w:type="dxa"/>
            <w:vMerge w:val="restart"/>
            <w:vAlign w:val="center"/>
          </w:tcPr>
          <w:p w14:paraId="7CBE6552" w14:textId="77777777" w:rsidR="005F0B5B" w:rsidRPr="00D93C81" w:rsidRDefault="005F0B5B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F41F7FF" w14:textId="77777777" w:rsidR="005F0B5B" w:rsidRPr="002D5096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gridSpan w:val="2"/>
            <w:vMerge w:val="restart"/>
            <w:vAlign w:val="center"/>
          </w:tcPr>
          <w:p w14:paraId="10D3B932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74788D" w14:textId="77777777" w:rsidR="005F0B5B" w:rsidRPr="002D5096" w:rsidRDefault="005F0B5B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5"/>
            <w:vAlign w:val="center"/>
          </w:tcPr>
          <w:p w14:paraId="00417458" w14:textId="77777777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5F0E3D44" w14:textId="0AA2C5FE" w:rsidR="005F0B5B" w:rsidRPr="00DE5AE2" w:rsidRDefault="005F0B5B" w:rsidP="005F0B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14:paraId="4051362A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97C8A5" w14:textId="77777777" w:rsidR="005F0B5B" w:rsidRPr="002D5096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5F0B5B" w:rsidRPr="002D5096" w14:paraId="3CD8E83F" w14:textId="77777777" w:rsidTr="005F0B5B">
        <w:trPr>
          <w:trHeight w:val="348"/>
        </w:trPr>
        <w:tc>
          <w:tcPr>
            <w:tcW w:w="1419" w:type="dxa"/>
            <w:vMerge/>
            <w:vAlign w:val="center"/>
          </w:tcPr>
          <w:p w14:paraId="7B07CC69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7539C217" w14:textId="77777777" w:rsidR="005F0B5B" w:rsidRDefault="005F0B5B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3D7E690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4CB5060B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vAlign w:val="center"/>
          </w:tcPr>
          <w:p w14:paraId="57B5A4C5" w14:textId="77777777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14:paraId="6E7EEC0F" w14:textId="77777777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gridSpan w:val="2"/>
            <w:vMerge/>
            <w:vAlign w:val="center"/>
          </w:tcPr>
          <w:p w14:paraId="1632FB21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0B5B" w:rsidRPr="002D5096" w14:paraId="0CC58988" w14:textId="77777777" w:rsidTr="006365E3">
        <w:trPr>
          <w:trHeight w:val="300"/>
        </w:trPr>
        <w:tc>
          <w:tcPr>
            <w:tcW w:w="1419" w:type="dxa"/>
            <w:vMerge/>
            <w:vAlign w:val="center"/>
          </w:tcPr>
          <w:p w14:paraId="540F3BB8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6772E9D8" w14:textId="77777777" w:rsidR="005F0B5B" w:rsidRDefault="005F0B5B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E81E1CE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17C0699D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gridSpan w:val="5"/>
            <w:tcBorders>
              <w:top w:val="single" w:sz="4" w:space="0" w:color="auto"/>
            </w:tcBorders>
            <w:vAlign w:val="center"/>
          </w:tcPr>
          <w:p w14:paraId="659C124F" w14:textId="219254C0" w:rsidR="005F0B5B" w:rsidRDefault="005F0B5B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956" w:type="dxa"/>
            <w:gridSpan w:val="2"/>
            <w:vMerge/>
            <w:vAlign w:val="center"/>
          </w:tcPr>
          <w:p w14:paraId="2F773F56" w14:textId="77777777" w:rsidR="005F0B5B" w:rsidRDefault="005F0B5B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60F" w:rsidRPr="002D5096" w14:paraId="33BD6682" w14:textId="77777777" w:rsidTr="00A079F4">
        <w:trPr>
          <w:trHeight w:val="441"/>
        </w:trPr>
        <w:tc>
          <w:tcPr>
            <w:tcW w:w="1419" w:type="dxa"/>
            <w:vMerge w:val="restart"/>
          </w:tcPr>
          <w:p w14:paraId="5B3DA94A" w14:textId="3EA2D77F" w:rsidR="0079060F" w:rsidRPr="003F0579" w:rsidRDefault="0079060F" w:rsidP="003F0579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3F0579">
              <w:rPr>
                <w:sz w:val="18"/>
                <w:szCs w:val="18"/>
              </w:rPr>
              <w:t xml:space="preserve"> Pan Jezus daje nam swój Kościół </w:t>
            </w:r>
          </w:p>
          <w:p w14:paraId="1F32FAF8" w14:textId="77777777" w:rsidR="0079060F" w:rsidRPr="003F0579" w:rsidRDefault="0079060F" w:rsidP="003F0579">
            <w:pPr>
              <w:pStyle w:val="Akapitzlist"/>
              <w:ind w:left="17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9BE18" w14:textId="77777777" w:rsidR="0079060F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47E8A63" w14:textId="77777777" w:rsidR="0079060F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8FE7E6B" w14:textId="77777777" w:rsidR="0079060F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F044D49" w14:textId="4E60AF2A" w:rsidR="0079060F" w:rsidRPr="00EC0A46" w:rsidRDefault="0079060F" w:rsidP="003F0579">
            <w:pPr>
              <w:pStyle w:val="NormalnyWeb"/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 xml:space="preserve"> </w:t>
            </w:r>
          </w:p>
          <w:p w14:paraId="685288C2" w14:textId="25682805" w:rsidR="0079060F" w:rsidRPr="003F0579" w:rsidRDefault="0079060F" w:rsidP="003F0579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17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1556C71" w14:textId="494E8951" w:rsidR="0079060F" w:rsidRPr="00E125C6" w:rsidRDefault="0079060F" w:rsidP="003F0579">
            <w:pPr>
              <w:pStyle w:val="Akapitzlist"/>
              <w:numPr>
                <w:ilvl w:val="0"/>
                <w:numId w:val="3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hanging="10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14:paraId="052E0F75" w14:textId="183B9E43" w:rsidR="0079060F" w:rsidRPr="003F0579" w:rsidRDefault="0079060F" w:rsidP="00B17AC2">
            <w:pPr>
              <w:pStyle w:val="NormalnyWeb"/>
              <w:numPr>
                <w:ilvl w:val="0"/>
                <w:numId w:val="60"/>
              </w:numPr>
              <w:rPr>
                <w:sz w:val="18"/>
                <w:szCs w:val="18"/>
              </w:rPr>
            </w:pPr>
            <w:r w:rsidRPr="003F0579">
              <w:rPr>
                <w:sz w:val="18"/>
                <w:szCs w:val="18"/>
              </w:rPr>
              <w:t>Spotykamy się po wakacjach</w:t>
            </w:r>
          </w:p>
        </w:tc>
        <w:tc>
          <w:tcPr>
            <w:tcW w:w="2664" w:type="dxa"/>
            <w:gridSpan w:val="2"/>
          </w:tcPr>
          <w:p w14:paraId="376DF62D" w14:textId="77777777" w:rsidR="0079060F" w:rsidRPr="00F511A1" w:rsidRDefault="0079060F" w:rsidP="0006367C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rodzaje modlitwy (D.1)</w:t>
            </w:r>
          </w:p>
          <w:p w14:paraId="1089E58E" w14:textId="7BDC9129" w:rsidR="0079060F" w:rsidRDefault="0079060F" w:rsidP="0006367C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przykładowe sytuacje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, w których warto się modlić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(D.5.4)</w:t>
            </w:r>
          </w:p>
          <w:p w14:paraId="73F4A7DD" w14:textId="51943FB5" w:rsidR="0079060F" w:rsidRPr="00767735" w:rsidRDefault="0079060F" w:rsidP="0076773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dziękczynienia (D.1.6)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ADE970A" w14:textId="2A64992C" w:rsidR="0079060F" w:rsidRPr="00F511A1" w:rsidRDefault="0079060F" w:rsidP="0076773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układa wezwania modlitwy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dziękczynnej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(D.1.8);</w:t>
            </w:r>
          </w:p>
          <w:p w14:paraId="15C2927D" w14:textId="4BC8FEE2" w:rsidR="0079060F" w:rsidRDefault="0079060F" w:rsidP="007F523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przykładowe sytuacje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, w których warto się modlić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(D.5.4)</w:t>
            </w:r>
          </w:p>
          <w:p w14:paraId="47DE0E23" w14:textId="1FA0E287" w:rsidR="0079060F" w:rsidRPr="00A0372F" w:rsidRDefault="0079060F" w:rsidP="007F523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modli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myślach i w słowach (D.1.b)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F3B103A" w14:textId="77777777" w:rsidR="0079060F" w:rsidRPr="00F511A1" w:rsidRDefault="0079060F" w:rsidP="0076773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piękno modlitwy dziękczynienia (D.1.6);</w:t>
            </w:r>
          </w:p>
          <w:p w14:paraId="6C1929EE" w14:textId="77777777" w:rsidR="0079060F" w:rsidRPr="00F511A1" w:rsidRDefault="0079060F" w:rsidP="0076773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słowami (D.1.b);</w:t>
            </w:r>
          </w:p>
          <w:p w14:paraId="2C709597" w14:textId="44B671AF" w:rsidR="0079060F" w:rsidRPr="007F523D" w:rsidRDefault="0079060F" w:rsidP="007F523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rolę modlitwy w 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rudnych momentach życia (D.2.3)</w:t>
            </w:r>
          </w:p>
        </w:tc>
        <w:tc>
          <w:tcPr>
            <w:tcW w:w="1956" w:type="dxa"/>
            <w:gridSpan w:val="2"/>
            <w:vAlign w:val="center"/>
          </w:tcPr>
          <w:p w14:paraId="71265BE5" w14:textId="77777777" w:rsidR="003821B6" w:rsidRDefault="003821B6" w:rsidP="003821B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608E6426" w14:textId="77777777" w:rsidR="004E73D7" w:rsidRDefault="003821B6" w:rsidP="004E73D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025C6790" w14:textId="51A4F286" w:rsidR="004E73D7" w:rsidRDefault="004E73D7" w:rsidP="004E73D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00FC90C" w14:textId="654B4396" w:rsidR="003821B6" w:rsidRDefault="004E73D7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4C762C6E" w14:textId="77777777" w:rsidR="0079060F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2A705D70" w14:textId="6C935864" w:rsidR="003821B6" w:rsidRPr="001B335B" w:rsidRDefault="003821B6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7AA2A41D" w14:textId="77777777" w:rsidTr="00A079F4">
        <w:trPr>
          <w:trHeight w:val="441"/>
        </w:trPr>
        <w:tc>
          <w:tcPr>
            <w:tcW w:w="1419" w:type="dxa"/>
            <w:vMerge/>
          </w:tcPr>
          <w:p w14:paraId="04125462" w14:textId="6B7C1AD5" w:rsidR="0079060F" w:rsidRPr="002D5096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E3BEE32" w14:textId="77777777" w:rsidR="0079060F" w:rsidRPr="009D729E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C2DCFA6" w14:textId="4E3FF29D" w:rsidR="0079060F" w:rsidRPr="003F0579" w:rsidRDefault="0079060F" w:rsidP="00B17AC2">
            <w:pPr>
              <w:pStyle w:val="NormalnyWeb"/>
              <w:numPr>
                <w:ilvl w:val="0"/>
                <w:numId w:val="60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Kościół głosi Ewangelię</w:t>
            </w:r>
          </w:p>
        </w:tc>
        <w:tc>
          <w:tcPr>
            <w:tcW w:w="2664" w:type="dxa"/>
            <w:gridSpan w:val="2"/>
          </w:tcPr>
          <w:p w14:paraId="518458C1" w14:textId="3D4C8BF7" w:rsidR="0079060F" w:rsidRPr="0015123F" w:rsidRDefault="0079060F" w:rsidP="0015123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liturgiczna K</w:t>
            </w:r>
            <w:r w:rsidRPr="0015123F">
              <w:rPr>
                <w:rFonts w:ascii="Times New Roman" w:hAnsi="Times New Roman" w:cs="Times New Roman"/>
                <w:sz w:val="18"/>
                <w:szCs w:val="18"/>
              </w:rPr>
              <w:t>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(D.6)</w:t>
            </w:r>
          </w:p>
          <w:p w14:paraId="5D4DD375" w14:textId="2CB1F91D" w:rsidR="0079060F" w:rsidRDefault="0079060F" w:rsidP="007F523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modlitwa indywidualna i wspólnotowa (D.1.3)</w:t>
            </w:r>
          </w:p>
          <w:p w14:paraId="42AE989D" w14:textId="00BFC889" w:rsidR="0079060F" w:rsidRPr="00F511A1" w:rsidRDefault="0079060F" w:rsidP="009479A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>Słowo Boże w umacnianiu przyjaźni z Jezusem (A.2)</w:t>
            </w:r>
          </w:p>
          <w:p w14:paraId="5B64EE14" w14:textId="2C360400" w:rsidR="0079060F" w:rsidRPr="003C6EA6" w:rsidRDefault="0079060F" w:rsidP="00B17AC2">
            <w:pPr>
              <w:pStyle w:val="Bezodstpw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9FA79BD" w14:textId="49549C60" w:rsidR="0079060F" w:rsidRDefault="0079060F" w:rsidP="009B0A0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0A0F">
              <w:rPr>
                <w:rFonts w:ascii="Times New Roman" w:hAnsi="Times New Roman" w:cs="Times New Roman"/>
                <w:sz w:val="18"/>
                <w:szCs w:val="18"/>
              </w:rPr>
              <w:t>wyjaśnia pojęcie: apostoł (A.3.4)</w:t>
            </w:r>
          </w:p>
          <w:p w14:paraId="733F5B4B" w14:textId="78502729" w:rsidR="0079060F" w:rsidRPr="002B2AEC" w:rsidRDefault="0079060F" w:rsidP="002B2AEC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 xml:space="preserve"> pojęcia: misje, misjonarz (E.2.8)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885EC50" w14:textId="77777777" w:rsidR="0079060F" w:rsidRDefault="0079060F" w:rsidP="009B0A0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0A0F">
              <w:rPr>
                <w:rFonts w:ascii="Times New Roman" w:hAnsi="Times New Roman" w:cs="Times New Roman"/>
                <w:sz w:val="18"/>
                <w:szCs w:val="18"/>
              </w:rPr>
              <w:t>uzasadnia, że w Kościele jest realizowana misja Chrystusa (A.6.3)</w:t>
            </w:r>
          </w:p>
          <w:p w14:paraId="5B7B15B2" w14:textId="4BC34A75" w:rsidR="0079060F" w:rsidRPr="00782F26" w:rsidRDefault="0079060F" w:rsidP="009479A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 i systematyczne spotkania z Nim (modlitwa, słuchanie słowa Bożego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 xml:space="preserve"> (B.2.1, B.14.2)</w:t>
            </w:r>
          </w:p>
        </w:tc>
        <w:tc>
          <w:tcPr>
            <w:tcW w:w="1956" w:type="dxa"/>
            <w:gridSpan w:val="2"/>
          </w:tcPr>
          <w:p w14:paraId="4C27BB17" w14:textId="77777777" w:rsidR="003821B6" w:rsidRDefault="003821B6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41EAB307" w14:textId="1C3F86EC" w:rsidR="0079060F" w:rsidRPr="001B335B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54B0FFBA" w14:textId="77777777" w:rsidR="0079060F" w:rsidRPr="009B0A0F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memory</w:t>
            </w:r>
            <w:proofErr w:type="spellEnd"/>
          </w:p>
          <w:p w14:paraId="22499D72" w14:textId="2B413367" w:rsidR="0079060F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7F5DCC48" w14:textId="4E669959" w:rsidR="003821B6" w:rsidRDefault="003821B6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901F1B6" w14:textId="7D29E0F2" w:rsidR="003821B6" w:rsidRPr="001B335B" w:rsidRDefault="003821B6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28C4DFEE" w14:textId="77777777" w:rsidTr="00A079F4">
        <w:trPr>
          <w:trHeight w:val="441"/>
        </w:trPr>
        <w:tc>
          <w:tcPr>
            <w:tcW w:w="1419" w:type="dxa"/>
            <w:vMerge/>
          </w:tcPr>
          <w:p w14:paraId="4C7ED3F0" w14:textId="1D58E78B" w:rsidR="0079060F" w:rsidRPr="002D5096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8956B24" w14:textId="77777777" w:rsidR="0079060F" w:rsidRPr="009D729E" w:rsidRDefault="0079060F" w:rsidP="003F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14:paraId="573C0C75" w14:textId="5A7EE37F" w:rsidR="0079060F" w:rsidRPr="00B17AC2" w:rsidRDefault="0079060F" w:rsidP="00B17AC2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17AC2">
              <w:rPr>
                <w:rFonts w:ascii="Times New Roman" w:hAnsi="Times New Roman" w:cs="Times New Roman"/>
                <w:sz w:val="18"/>
                <w:szCs w:val="18"/>
              </w:rPr>
              <w:t xml:space="preserve">Święty Paweł pierwszym misjonarzem </w:t>
            </w:r>
          </w:p>
        </w:tc>
        <w:tc>
          <w:tcPr>
            <w:tcW w:w="2664" w:type="dxa"/>
            <w:gridSpan w:val="2"/>
          </w:tcPr>
          <w:p w14:paraId="3AB0C1C1" w14:textId="6EBA59C6" w:rsidR="0079060F" w:rsidRPr="00F511A1" w:rsidRDefault="0079060F" w:rsidP="00B17AC2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ludzie uczący modlitwy (D.7)</w:t>
            </w:r>
          </w:p>
          <w:p w14:paraId="2DF569F2" w14:textId="2617ACDE" w:rsidR="0079060F" w:rsidRPr="00503776" w:rsidRDefault="0079060F" w:rsidP="002B2AEC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>isyjność Kościoła (pojęcie misjonarz) (E.2)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8FAAB9E" w14:textId="77777777" w:rsidR="0079060F" w:rsidRDefault="0079060F" w:rsidP="00B17AC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świętego Pawła jako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wzó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r modlitwy (D.7.1);</w:t>
            </w:r>
          </w:p>
          <w:p w14:paraId="52350035" w14:textId="64F1731A" w:rsidR="0079060F" w:rsidRPr="00CD2BFC" w:rsidRDefault="0079060F" w:rsidP="00B17AC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 xml:space="preserve"> pojęcia: misje, misjonarz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przykładzie św. Pawła</w:t>
            </w: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 xml:space="preserve"> (E.2.8)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624726C" w14:textId="77777777" w:rsidR="0079060F" w:rsidRDefault="0079060F" w:rsidP="003F0579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sens pracy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św. Pawła jako </w:t>
            </w:r>
            <w:r w:rsidRPr="009479AD">
              <w:rPr>
                <w:rFonts w:ascii="Times New Roman" w:hAnsi="Times New Roman" w:cs="Times New Roman"/>
                <w:sz w:val="18"/>
                <w:szCs w:val="18"/>
              </w:rPr>
              <w:t>misjonarza (F.2.1)</w:t>
            </w:r>
          </w:p>
          <w:p w14:paraId="6A703F6E" w14:textId="77777777" w:rsidR="0079060F" w:rsidRDefault="0079060F" w:rsidP="002B2AEC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>modli się za misje i misjonarzy (F.2.a)</w:t>
            </w:r>
          </w:p>
          <w:p w14:paraId="61885DA6" w14:textId="6F3E5F03" w:rsidR="00BA618B" w:rsidRPr="00FE13BC" w:rsidRDefault="00BA618B" w:rsidP="002B2AEC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na wzór świętych (D.7.a)</w:t>
            </w:r>
          </w:p>
        </w:tc>
        <w:tc>
          <w:tcPr>
            <w:tcW w:w="1956" w:type="dxa"/>
            <w:gridSpan w:val="2"/>
          </w:tcPr>
          <w:p w14:paraId="5EC538F5" w14:textId="77777777" w:rsidR="003821B6" w:rsidRPr="002B2AEC" w:rsidRDefault="003821B6" w:rsidP="003821B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A721073" w14:textId="77777777" w:rsidR="003821B6" w:rsidRPr="003821B6" w:rsidRDefault="003821B6" w:rsidP="002B2AE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2CF0A527" w14:textId="6C9F9AE4" w:rsidR="0079060F" w:rsidRPr="002B2AEC" w:rsidRDefault="003821B6" w:rsidP="002B2AE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="0079060F">
              <w:rPr>
                <w:rFonts w:ascii="Times New Roman" w:hAnsi="Times New Roman" w:cs="Times New Roman"/>
                <w:sz w:val="18"/>
                <w:szCs w:val="18"/>
              </w:rPr>
              <w:t>multimedialne</w:t>
            </w:r>
          </w:p>
          <w:p w14:paraId="7D1C2A1A" w14:textId="77777777" w:rsidR="0079060F" w:rsidRPr="003821B6" w:rsidRDefault="0079060F" w:rsidP="002B2AE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zgadywanka literowa</w:t>
            </w:r>
          </w:p>
          <w:p w14:paraId="1C69FABD" w14:textId="3C882015" w:rsidR="003821B6" w:rsidRPr="009F2E3C" w:rsidRDefault="003821B6" w:rsidP="002B2AE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0B8D302C" w14:textId="77777777" w:rsidTr="00A079F4">
        <w:trPr>
          <w:trHeight w:val="441"/>
        </w:trPr>
        <w:tc>
          <w:tcPr>
            <w:tcW w:w="1419" w:type="dxa"/>
            <w:vMerge/>
          </w:tcPr>
          <w:p w14:paraId="23CF7AF0" w14:textId="518CBBF6" w:rsidR="0079060F" w:rsidRPr="002D5096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9AC1BFB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ABA6160" w14:textId="167AB1D5" w:rsidR="0079060F" w:rsidRPr="002B2AEC" w:rsidRDefault="0079060F" w:rsidP="002B2AEC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B2AEC">
              <w:rPr>
                <w:rFonts w:ascii="Times New Roman" w:hAnsi="Times New Roman" w:cs="Times New Roman"/>
                <w:sz w:val="18"/>
                <w:szCs w:val="18"/>
              </w:rPr>
              <w:t>Chrześcijanie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ielą się chlebem i miłością</w:t>
            </w:r>
          </w:p>
        </w:tc>
        <w:tc>
          <w:tcPr>
            <w:tcW w:w="2664" w:type="dxa"/>
            <w:gridSpan w:val="2"/>
          </w:tcPr>
          <w:p w14:paraId="79751E97" w14:textId="77777777" w:rsidR="0079060F" w:rsidRDefault="0079060F" w:rsidP="007A4D6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złowiek wobec innych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(C.5)</w:t>
            </w:r>
          </w:p>
          <w:p w14:paraId="1BA6F548" w14:textId="50F89E5A" w:rsidR="0079060F" w:rsidRPr="00503776" w:rsidRDefault="0079060F" w:rsidP="007A4D6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pojęcie miłości bliźniego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37FD308" w14:textId="77777777" w:rsidR="0079060F" w:rsidRDefault="0079060F" w:rsidP="006322FD">
            <w:pPr>
              <w:pStyle w:val="Akapitzlist"/>
              <w:numPr>
                <w:ilvl w:val="0"/>
                <w:numId w:val="5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podaje przykłady 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pomocy potrzebującemu człowiekowi </w:t>
            </w: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(C.5.2)</w:t>
            </w:r>
          </w:p>
          <w:p w14:paraId="26D54226" w14:textId="320037E4" w:rsidR="0079060F" w:rsidRPr="009F025B" w:rsidRDefault="0079060F" w:rsidP="007A4D66">
            <w:pPr>
              <w:pStyle w:val="Akapitzlist"/>
              <w:numPr>
                <w:ilvl w:val="0"/>
                <w:numId w:val="5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uzasadnia, że życie wiarą domaga się dobrego postępowania (C.3.4);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E40599B" w14:textId="77777777" w:rsidR="0079060F" w:rsidRDefault="0079060F" w:rsidP="007A4D66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okazuje miłość bliźniego na wzór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(B.7.b)</w:t>
            </w:r>
          </w:p>
          <w:p w14:paraId="30D9015D" w14:textId="58B120B3" w:rsidR="0079060F" w:rsidRPr="00F511A1" w:rsidRDefault="0079060F" w:rsidP="007A4D66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innych modlitwą (D.1.c);</w:t>
            </w:r>
          </w:p>
          <w:p w14:paraId="101622BB" w14:textId="784D4972" w:rsidR="0079060F" w:rsidRDefault="0079060F" w:rsidP="00DB46C3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modlitwie wspólnotowej (D.1.d);</w:t>
            </w:r>
          </w:p>
          <w:p w14:paraId="38C46D22" w14:textId="2439DEBA" w:rsidR="0079060F" w:rsidRPr="006322FD" w:rsidRDefault="0079060F" w:rsidP="007A4D66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</w:t>
            </w:r>
          </w:p>
        </w:tc>
        <w:tc>
          <w:tcPr>
            <w:tcW w:w="1956" w:type="dxa"/>
            <w:gridSpan w:val="2"/>
          </w:tcPr>
          <w:p w14:paraId="6B49E034" w14:textId="77777777" w:rsidR="003821B6" w:rsidRPr="003821B6" w:rsidRDefault="003821B6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1D1C68F1" w14:textId="1B10B704" w:rsidR="0079060F" w:rsidRPr="002B2AEC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F665F2A" w14:textId="128C7A4C" w:rsidR="0079060F" w:rsidRPr="009F2E3C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  <w:p w14:paraId="779EDE90" w14:textId="19523BB8" w:rsidR="0079060F" w:rsidRPr="003821B6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  <w:p w14:paraId="02C9C19D" w14:textId="11154741" w:rsidR="003821B6" w:rsidRPr="00AA5F5D" w:rsidRDefault="003821B6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  <w:p w14:paraId="376A7EBF" w14:textId="0A8F5709" w:rsidR="0079060F" w:rsidRPr="00AA5F5D" w:rsidRDefault="0079060F" w:rsidP="003F0579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9060F" w:rsidRPr="002D5096" w14:paraId="741BF0CD" w14:textId="77777777" w:rsidTr="00A079F4">
        <w:trPr>
          <w:trHeight w:val="441"/>
        </w:trPr>
        <w:tc>
          <w:tcPr>
            <w:tcW w:w="1419" w:type="dxa"/>
            <w:vMerge/>
          </w:tcPr>
          <w:p w14:paraId="427DB6BD" w14:textId="5D61FD85" w:rsidR="0079060F" w:rsidRPr="00A4653C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BD857AF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5A8CB69" w14:textId="614965AE" w:rsidR="0079060F" w:rsidRPr="007A4D66" w:rsidRDefault="0079060F" w:rsidP="009D1E70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 xml:space="preserve"> Święty </w:t>
            </w:r>
            <w:proofErr w:type="spellStart"/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Tarsycjusz</w:t>
            </w:r>
            <w:proofErr w:type="spellEnd"/>
            <w:r w:rsidRPr="007A4D66">
              <w:rPr>
                <w:rFonts w:ascii="Times New Roman" w:hAnsi="Times New Roman" w:cs="Times New Roman"/>
                <w:sz w:val="18"/>
                <w:szCs w:val="18"/>
              </w:rPr>
              <w:t xml:space="preserve"> i jego posługa </w:t>
            </w:r>
          </w:p>
        </w:tc>
        <w:tc>
          <w:tcPr>
            <w:tcW w:w="2664" w:type="dxa"/>
            <w:gridSpan w:val="2"/>
          </w:tcPr>
          <w:p w14:paraId="687A6C21" w14:textId="77777777" w:rsidR="0079060F" w:rsidRDefault="0079060F" w:rsidP="009D1E7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Eucharystia: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uczta</w:t>
            </w: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 miłości (B.6)</w:t>
            </w:r>
          </w:p>
          <w:p w14:paraId="7B358D71" w14:textId="29A814A8" w:rsidR="0079060F" w:rsidRPr="009F025B" w:rsidRDefault="0079060F" w:rsidP="00816C6B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816C6B">
              <w:rPr>
                <w:rFonts w:ascii="Times New Roman" w:hAnsi="Times New Roman" w:cs="Times New Roman"/>
                <w:sz w:val="18"/>
                <w:szCs w:val="18"/>
              </w:rPr>
              <w:t>iłość owocem Eucharystii (B.12, F.1)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2497004" w14:textId="1B2C20D8" w:rsidR="0079060F" w:rsidRPr="009F025B" w:rsidRDefault="0079060F" w:rsidP="009D1E70">
            <w:pPr>
              <w:pStyle w:val="Akapitzlist"/>
              <w:numPr>
                <w:ilvl w:val="0"/>
                <w:numId w:val="5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>wyjaśnia, że przyjaźń z Jezusem umacnia się poprzez rozmowę i systematyczne spotkania z Nim (modlitwa, udział w Eucharystii) (B.2.1, B.14.2)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998A03E" w14:textId="77777777" w:rsidR="0079060F" w:rsidRDefault="0079060F" w:rsidP="00816C6B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</w:t>
            </w: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 z wiarą i szacunkiem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zachowywać się w obecności Chrystusa Eucharystycznego</w:t>
            </w:r>
            <w:r w:rsidRPr="009D1E70">
              <w:rPr>
                <w:rFonts w:ascii="Times New Roman" w:hAnsi="Times New Roman" w:cs="Times New Roman"/>
                <w:sz w:val="18"/>
                <w:szCs w:val="18"/>
              </w:rPr>
              <w:t xml:space="preserve"> (B.13.b)</w:t>
            </w:r>
          </w:p>
          <w:p w14:paraId="2F483C32" w14:textId="46CFE030" w:rsidR="0079060F" w:rsidRDefault="0079060F" w:rsidP="00816C6B">
            <w:pPr>
              <w:pStyle w:val="Akapitzlist"/>
              <w:numPr>
                <w:ilvl w:val="0"/>
                <w:numId w:val="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okazuje miłość bliźniego na wzór miłości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Pr="007A4D66">
              <w:rPr>
                <w:rFonts w:ascii="Times New Roman" w:hAnsi="Times New Roman" w:cs="Times New Roman"/>
                <w:sz w:val="18"/>
                <w:szCs w:val="18"/>
              </w:rPr>
              <w:t>(B.7.b)</w:t>
            </w:r>
          </w:p>
          <w:p w14:paraId="4C39E0B6" w14:textId="6788373F" w:rsidR="0079060F" w:rsidRPr="009F025B" w:rsidRDefault="00BA618B" w:rsidP="00BA618B">
            <w:pPr>
              <w:pStyle w:val="Akapitzlist"/>
              <w:numPr>
                <w:ilvl w:val="0"/>
                <w:numId w:val="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na wzór świętych (D.7.a)</w:t>
            </w:r>
          </w:p>
        </w:tc>
        <w:tc>
          <w:tcPr>
            <w:tcW w:w="1956" w:type="dxa"/>
            <w:gridSpan w:val="2"/>
          </w:tcPr>
          <w:p w14:paraId="3688DB21" w14:textId="77777777" w:rsidR="0079060F" w:rsidRPr="009F2E3C" w:rsidRDefault="0079060F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B4B4CBE" w14:textId="5032D457" w:rsidR="0079060F" w:rsidRPr="009F2E3C" w:rsidRDefault="0079060F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786BC5B" w14:textId="7D3572F7" w:rsidR="0079060F" w:rsidRPr="003821B6" w:rsidRDefault="0079060F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68856A2" w14:textId="637EFA39" w:rsidR="003821B6" w:rsidRPr="003821B6" w:rsidRDefault="003821B6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5457165" w14:textId="06F4ED04" w:rsidR="003821B6" w:rsidRPr="00AA5F5D" w:rsidRDefault="003821B6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7176110E" w14:textId="77777777" w:rsidTr="00A079F4">
        <w:trPr>
          <w:trHeight w:val="441"/>
        </w:trPr>
        <w:tc>
          <w:tcPr>
            <w:tcW w:w="1419" w:type="dxa"/>
            <w:vMerge/>
          </w:tcPr>
          <w:p w14:paraId="6EF1E2C1" w14:textId="77777777" w:rsidR="0079060F" w:rsidRPr="009D729E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94F0BC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CE4486A" w14:textId="19F38382" w:rsidR="0079060F" w:rsidRPr="005A5CDB" w:rsidRDefault="0079060F" w:rsidP="00643EF7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Chrześcijanie budują kościoły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4" w:type="dxa"/>
            <w:gridSpan w:val="2"/>
          </w:tcPr>
          <w:p w14:paraId="0EAB98EE" w14:textId="77777777" w:rsidR="0079060F" w:rsidRDefault="0079060F" w:rsidP="00643EF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iejsce celebracji liturgii Kościoła (B.2)</w:t>
            </w:r>
          </w:p>
          <w:p w14:paraId="7888D37F" w14:textId="6F132123" w:rsidR="0079060F" w:rsidRPr="00503776" w:rsidRDefault="0079060F" w:rsidP="00D25A5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spólnota kościelna (E.4)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BE165CA" w14:textId="77777777" w:rsidR="0079060F" w:rsidRDefault="0079060F" w:rsidP="00D25A5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zachowania w określonej grupie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(wspólnocie Kościoła)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(E.1.d)</w:t>
            </w:r>
          </w:p>
          <w:p w14:paraId="2B5375F6" w14:textId="662153DB" w:rsidR="0079060F" w:rsidRPr="006A5C52" w:rsidRDefault="0079060F" w:rsidP="00D25A58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wskazuje na różnice pomiędzy świątynią a innymi budynkami (B.2.2)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8E4F30A" w14:textId="77777777" w:rsidR="0079060F" w:rsidRDefault="0079060F" w:rsidP="00643EF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spotkania z Jezusem (B.1.1, B.3.2)</w:t>
            </w:r>
          </w:p>
          <w:p w14:paraId="2CB1A0FC" w14:textId="724C9814" w:rsidR="00BA618B" w:rsidRPr="006A5C52" w:rsidRDefault="00BA618B" w:rsidP="00643EF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modli się na wzór świętych (D.7.a)</w:t>
            </w:r>
          </w:p>
        </w:tc>
        <w:tc>
          <w:tcPr>
            <w:tcW w:w="1956" w:type="dxa"/>
            <w:gridSpan w:val="2"/>
          </w:tcPr>
          <w:p w14:paraId="620E0CA3" w14:textId="1B520924" w:rsidR="0079060F" w:rsidRPr="006365E3" w:rsidRDefault="0079060F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53577C8" w14:textId="44633019" w:rsidR="006365E3" w:rsidRPr="006365E3" w:rsidRDefault="006365E3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2F1F60B9" w14:textId="4922F76D" w:rsidR="006365E3" w:rsidRPr="00AA5F5D" w:rsidRDefault="003821B6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puzzle</w:t>
            </w:r>
          </w:p>
          <w:p w14:paraId="570D8DE8" w14:textId="77777777" w:rsidR="0079060F" w:rsidRDefault="0079060F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50D7CB6" w14:textId="3E09DC37" w:rsidR="006365E3" w:rsidRPr="009F2E3C" w:rsidRDefault="006365E3" w:rsidP="00643E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9060F" w:rsidRPr="002D5096" w14:paraId="4312B8CB" w14:textId="77777777" w:rsidTr="00A079F4">
        <w:trPr>
          <w:trHeight w:val="441"/>
        </w:trPr>
        <w:tc>
          <w:tcPr>
            <w:tcW w:w="1419" w:type="dxa"/>
            <w:vMerge/>
          </w:tcPr>
          <w:p w14:paraId="5979361A" w14:textId="77777777" w:rsidR="0079060F" w:rsidRPr="009D729E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14:paraId="1A1D7291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76C0E676" w14:textId="26F5DBDF" w:rsidR="0079060F" w:rsidRPr="008D05BE" w:rsidRDefault="0079060F" w:rsidP="008D05BE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Moja obecność w kościele</w:t>
            </w:r>
          </w:p>
        </w:tc>
        <w:tc>
          <w:tcPr>
            <w:tcW w:w="2664" w:type="dxa"/>
            <w:gridSpan w:val="2"/>
            <w:tcBorders>
              <w:bottom w:val="single" w:sz="4" w:space="0" w:color="000000" w:themeColor="text1"/>
            </w:tcBorders>
          </w:tcPr>
          <w:p w14:paraId="56DC199D" w14:textId="77777777" w:rsidR="0079060F" w:rsidRDefault="0079060F" w:rsidP="008D05B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iejsce celebracji liturgii Kościoła (B.2)</w:t>
            </w:r>
          </w:p>
          <w:p w14:paraId="42E7A2F6" w14:textId="54CF8EC0" w:rsidR="0079060F" w:rsidRPr="00503776" w:rsidRDefault="0079060F" w:rsidP="008D05B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spólnota kościelna (E.4)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024C9E6" w14:textId="77777777" w:rsidR="0079060F" w:rsidRDefault="0079060F" w:rsidP="008D05BE">
            <w:pPr>
              <w:pStyle w:val="Akapitzlist"/>
              <w:numPr>
                <w:ilvl w:val="0"/>
                <w:numId w:val="10"/>
              </w:numPr>
              <w:tabs>
                <w:tab w:val="left" w:pos="5"/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>wskazuje na różnice pomiędzy świątynią a innymi budynkami (B.2.2)</w:t>
            </w:r>
          </w:p>
          <w:p w14:paraId="360E38D3" w14:textId="48839FF2" w:rsidR="0079060F" w:rsidRPr="006A5C52" w:rsidRDefault="0079060F" w:rsidP="008D05BE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zachowania w określonej grupie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(wspólnocie Kościoła)</w:t>
            </w:r>
            <w:r w:rsidRPr="00D25A58">
              <w:rPr>
                <w:rFonts w:ascii="Times New Roman" w:hAnsi="Times New Roman" w:cs="Times New Roman"/>
                <w:sz w:val="18"/>
                <w:szCs w:val="18"/>
              </w:rPr>
              <w:t xml:space="preserve"> (E.1.d)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BE3DE8" w14:textId="77777777" w:rsidR="0079060F" w:rsidRDefault="0079060F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spotkania z Jezusem (B.1.1, B.3.2)</w:t>
            </w:r>
          </w:p>
          <w:p w14:paraId="2E565093" w14:textId="77777777" w:rsidR="0079060F" w:rsidRDefault="0079060F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</w:t>
            </w:r>
            <w:r w:rsidR="00E54855">
              <w:rPr>
                <w:rFonts w:ascii="Times New Roman" w:hAnsi="Times New Roman" w:cs="Times New Roman"/>
                <w:sz w:val="18"/>
                <w:szCs w:val="18"/>
              </w:rPr>
              <w:t xml:space="preserve"> innych modlitwą (D.1.c)</w:t>
            </w:r>
          </w:p>
          <w:p w14:paraId="2EBD45CE" w14:textId="2B388391" w:rsidR="00772FBB" w:rsidRPr="00E54855" w:rsidRDefault="00772FBB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modlitwie wspólnotowej (D.1.d)</w:t>
            </w:r>
          </w:p>
        </w:tc>
        <w:tc>
          <w:tcPr>
            <w:tcW w:w="1956" w:type="dxa"/>
            <w:gridSpan w:val="2"/>
            <w:tcBorders>
              <w:bottom w:val="single" w:sz="4" w:space="0" w:color="000000" w:themeColor="text1"/>
            </w:tcBorders>
          </w:tcPr>
          <w:p w14:paraId="2F02C392" w14:textId="77777777" w:rsidR="006365E3" w:rsidRPr="006365E3" w:rsidRDefault="006365E3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3F49E9" w14:textId="77777777" w:rsidR="006365E3" w:rsidRPr="006365E3" w:rsidRDefault="006365E3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6DF9861" w14:textId="77777777" w:rsidR="006365E3" w:rsidRPr="006365E3" w:rsidRDefault="006365E3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5ACEDFD9" w14:textId="77777777" w:rsidR="0055371A" w:rsidRPr="0055371A" w:rsidRDefault="0079060F" w:rsidP="0055371A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D8D5C17" w14:textId="2B1EE1F3" w:rsidR="006365E3" w:rsidRPr="00B56954" w:rsidRDefault="006365E3" w:rsidP="0055371A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zadania podręcznikowe</w:t>
            </w:r>
          </w:p>
        </w:tc>
      </w:tr>
      <w:tr w:rsidR="0079060F" w:rsidRPr="002D5096" w14:paraId="08DEEA94" w14:textId="77777777" w:rsidTr="00033D13">
        <w:trPr>
          <w:trHeight w:val="441"/>
        </w:trPr>
        <w:tc>
          <w:tcPr>
            <w:tcW w:w="1419" w:type="dxa"/>
            <w:vMerge/>
          </w:tcPr>
          <w:p w14:paraId="404826CD" w14:textId="77777777" w:rsidR="0079060F" w:rsidRPr="009D729E" w:rsidRDefault="0079060F" w:rsidP="00B17AC2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B056542" w14:textId="77777777" w:rsidR="0079060F" w:rsidRPr="00CE7BB9" w:rsidRDefault="0079060F" w:rsidP="003F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90A6634" w14:textId="673A5E84" w:rsidR="0079060F" w:rsidRPr="005A5CDB" w:rsidRDefault="0079060F" w:rsidP="008D05BE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Kościół jest naszym domem</w:t>
            </w:r>
          </w:p>
        </w:tc>
        <w:tc>
          <w:tcPr>
            <w:tcW w:w="2664" w:type="dxa"/>
            <w:gridSpan w:val="2"/>
          </w:tcPr>
          <w:p w14:paraId="50BFE33E" w14:textId="77777777" w:rsidR="0079060F" w:rsidRDefault="0079060F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spólnota kościelna (E.4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2DD63A1" w14:textId="0B4FF54E" w:rsidR="0079060F" w:rsidRPr="00F97C05" w:rsidRDefault="0079060F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spólnota rodzinna (E.2).</w:t>
            </w:r>
          </w:p>
          <w:p w14:paraId="50EFA683" w14:textId="1DB53373" w:rsidR="0079060F" w:rsidRPr="00C06019" w:rsidRDefault="0079060F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43EF7">
              <w:rPr>
                <w:rFonts w:ascii="Times New Roman" w:hAnsi="Times New Roman" w:cs="Times New Roman"/>
                <w:sz w:val="18"/>
                <w:szCs w:val="18"/>
              </w:rPr>
              <w:t>iejsce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lebracji liturgii Kościoła 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5E98292" w14:textId="77777777" w:rsidR="0079060F" w:rsidRPr="00F97C05" w:rsidRDefault="0079060F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charakteryzuje wspólnotę rodzinną (E.2.1);</w:t>
            </w:r>
          </w:p>
          <w:p w14:paraId="06B4C423" w14:textId="2F568F2B" w:rsidR="0079060F" w:rsidRPr="00C06019" w:rsidRDefault="0079060F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wymienia przykłady budowania dobrych relacji we wspólnocie rodzinnej i domowej (E.2.2);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9AAC967" w14:textId="77777777" w:rsidR="0079060F" w:rsidRDefault="0079060F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opisuje Kościół jako wspólnotę ludzi wierzących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gromadzonych przez Boga (E.4.1)</w:t>
            </w:r>
          </w:p>
          <w:p w14:paraId="26417FB3" w14:textId="67FD542D" w:rsidR="00E54855" w:rsidRPr="00C06019" w:rsidRDefault="00E54855" w:rsidP="00F97C0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 innych modlitwą (D.1.c)</w:t>
            </w:r>
          </w:p>
        </w:tc>
        <w:tc>
          <w:tcPr>
            <w:tcW w:w="1956" w:type="dxa"/>
            <w:gridSpan w:val="2"/>
          </w:tcPr>
          <w:p w14:paraId="012DB120" w14:textId="48283AE7" w:rsidR="0079060F" w:rsidRPr="00B56954" w:rsidRDefault="00E54855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6960D99E" w14:textId="77777777" w:rsidR="0079060F" w:rsidRPr="00B56954" w:rsidRDefault="0079060F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8ADA366" w14:textId="77777777" w:rsidR="0079060F" w:rsidRPr="006365E3" w:rsidRDefault="00E54855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0C7B7B2" w14:textId="2862491D" w:rsidR="006365E3" w:rsidRPr="00B56954" w:rsidRDefault="006365E3" w:rsidP="003F0579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E54855" w:rsidRPr="002D5096" w14:paraId="57CF3342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5B63776C" w14:textId="77777777" w:rsidR="00E54855" w:rsidRPr="009D729E" w:rsidRDefault="00E54855" w:rsidP="00E54855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E94E44" w14:textId="1530C0F3" w:rsidR="00E54855" w:rsidRDefault="00E54855" w:rsidP="00E5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E6C4CFC" w14:textId="0BED403A" w:rsidR="00E54855" w:rsidRDefault="00E54855" w:rsidP="00E54855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Moja parafia</w:t>
            </w:r>
          </w:p>
        </w:tc>
        <w:tc>
          <w:tcPr>
            <w:tcW w:w="2664" w:type="dxa"/>
            <w:gridSpan w:val="2"/>
          </w:tcPr>
          <w:p w14:paraId="2A572424" w14:textId="77777777" w:rsidR="00E54855" w:rsidRDefault="00E54855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79060F">
              <w:rPr>
                <w:rFonts w:ascii="Times New Roman" w:hAnsi="Times New Roman" w:cs="Times New Roman"/>
                <w:sz w:val="18"/>
                <w:szCs w:val="18"/>
              </w:rPr>
              <w:t>spólnota kościelna (E.4)</w:t>
            </w:r>
          </w:p>
          <w:p w14:paraId="6C1243C7" w14:textId="64A0A094" w:rsidR="00E54855" w:rsidRDefault="00E54855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wspólnota rodzinna (E.2)</w:t>
            </w:r>
          </w:p>
          <w:p w14:paraId="77F0D295" w14:textId="5F975BAC" w:rsidR="00BA618B" w:rsidRPr="00BA618B" w:rsidRDefault="00BA618B" w:rsidP="00BA618B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ięzi między osobami w rodzinie (E.2).</w:t>
            </w:r>
          </w:p>
          <w:p w14:paraId="013D443B" w14:textId="7E694CDA" w:rsidR="00BA618B" w:rsidRPr="00F97C05" w:rsidRDefault="00BA618B" w:rsidP="00BA618B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echy Bożej rodziny (E.4)</w:t>
            </w:r>
          </w:p>
          <w:p w14:paraId="5BD247EC" w14:textId="42AE0DE0" w:rsidR="00E54855" w:rsidRDefault="00E54855" w:rsidP="00E54855">
            <w:pPr>
              <w:pStyle w:val="Bezodstpw"/>
              <w:tabs>
                <w:tab w:val="left" w:pos="5"/>
              </w:tabs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8269737" w14:textId="77777777" w:rsidR="00E54855" w:rsidRPr="00F97C05" w:rsidRDefault="00E54855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>wyjaśnia, czym jest wspólnota parafialna (E.4.4);</w:t>
            </w:r>
          </w:p>
          <w:p w14:paraId="2D1E038D" w14:textId="5ED698E4" w:rsidR="00E54855" w:rsidRPr="00F97C05" w:rsidRDefault="00E54855" w:rsidP="00E54855">
            <w:pPr>
              <w:pStyle w:val="Akapitzlist"/>
              <w:numPr>
                <w:ilvl w:val="0"/>
                <w:numId w:val="10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podaje przykłady 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 pomocy potrzebującemu człowiekowi </w:t>
            </w:r>
            <w:r w:rsidRPr="006322FD">
              <w:rPr>
                <w:rFonts w:ascii="Times New Roman" w:hAnsi="Times New Roman" w:cs="Times New Roman"/>
                <w:sz w:val="18"/>
                <w:szCs w:val="18"/>
              </w:rPr>
              <w:t>(C.5.2)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A97F28E" w14:textId="45DB69F6" w:rsidR="00E54855" w:rsidRDefault="00E54855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97C05">
              <w:rPr>
                <w:rFonts w:ascii="Times New Roman" w:hAnsi="Times New Roman" w:cs="Times New Roman"/>
                <w:sz w:val="18"/>
                <w:szCs w:val="18"/>
              </w:rPr>
              <w:t xml:space="preserve"> charakteryzuje relacje panujące we wspólnocie parafialnej (E.4.5)</w:t>
            </w:r>
          </w:p>
          <w:p w14:paraId="7B17D725" w14:textId="77777777" w:rsidR="00E54855" w:rsidRDefault="00E54855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79060F">
              <w:rPr>
                <w:rFonts w:ascii="Times New Roman" w:hAnsi="Times New Roman" w:cs="Times New Roman"/>
                <w:sz w:val="18"/>
                <w:szCs w:val="18"/>
              </w:rPr>
              <w:t>angażuje się w życie wspólnoty parafialnej (E.4.c)</w:t>
            </w:r>
          </w:p>
          <w:p w14:paraId="737AF164" w14:textId="5CA58D51" w:rsidR="00772FBB" w:rsidRPr="00F97C05" w:rsidRDefault="00772FBB" w:rsidP="00E54855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modlitwie wspólnotowej (D.1.d);</w:t>
            </w:r>
          </w:p>
        </w:tc>
        <w:tc>
          <w:tcPr>
            <w:tcW w:w="1956" w:type="dxa"/>
            <w:gridSpan w:val="2"/>
          </w:tcPr>
          <w:p w14:paraId="6EB66EC8" w14:textId="77777777" w:rsidR="00E54855" w:rsidRPr="00B56954" w:rsidRDefault="00E54855" w:rsidP="00E548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67C4E544" w14:textId="77777777" w:rsidR="00E54855" w:rsidRPr="00B56954" w:rsidRDefault="00E54855" w:rsidP="00E548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F49002D" w14:textId="77777777" w:rsidR="00E54855" w:rsidRDefault="00E54855" w:rsidP="00E548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zadanie multimedialne</w:t>
            </w:r>
          </w:p>
          <w:p w14:paraId="4E8B79DF" w14:textId="6E988E12" w:rsidR="006365E3" w:rsidRPr="00AA5F5D" w:rsidRDefault="006365E3" w:rsidP="00E548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E54855" w:rsidRPr="002D5096" w14:paraId="5A5C66EF" w14:textId="77777777" w:rsidTr="00033D13">
        <w:trPr>
          <w:trHeight w:val="1127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0FCC9A1D" w14:textId="5EA95D0E" w:rsidR="00E54855" w:rsidRDefault="00E54855" w:rsidP="001F7563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1F7563">
              <w:rPr>
                <w:sz w:val="18"/>
                <w:szCs w:val="18"/>
              </w:rPr>
              <w:t>Pan Jezus chce z nami rozmawiać</w:t>
            </w:r>
            <w:r w:rsidRPr="0079060F">
              <w:rPr>
                <w:sz w:val="18"/>
                <w:szCs w:val="18"/>
              </w:rPr>
              <w:t xml:space="preserve"> </w:t>
            </w:r>
          </w:p>
          <w:p w14:paraId="3740F28C" w14:textId="77777777" w:rsidR="00E54855" w:rsidRDefault="00E54855" w:rsidP="00E548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5BE8C" w14:textId="77777777" w:rsidR="00E54855" w:rsidRDefault="00E54855" w:rsidP="00E548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9EB1C" w14:textId="77777777" w:rsidR="00E54855" w:rsidRPr="00442E43" w:rsidRDefault="00E54855" w:rsidP="00E5485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1D711E" w14:textId="77777777" w:rsidR="00E54855" w:rsidRPr="00CE7BB9" w:rsidRDefault="00E54855" w:rsidP="00E5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5896956" w14:textId="44A36ACD" w:rsidR="00E54855" w:rsidRPr="001F7563" w:rsidRDefault="00E54855" w:rsidP="001F7563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F7563">
              <w:rPr>
                <w:rFonts w:ascii="Times New Roman" w:hAnsi="Times New Roman" w:cs="Times New Roman"/>
                <w:sz w:val="18"/>
                <w:szCs w:val="18"/>
              </w:rPr>
              <w:t>Pan Jezus uczy nas modlitwy Pańskiej — 30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09B7CAB7" w14:textId="0CBF174C" w:rsidR="00E54855" w:rsidRPr="00503776" w:rsidRDefault="00BA618B" w:rsidP="00BA618B">
            <w:pPr>
              <w:pStyle w:val="Bezodstpw"/>
              <w:numPr>
                <w:ilvl w:val="0"/>
                <w:numId w:val="10"/>
              </w:numPr>
              <w:tabs>
                <w:tab w:val="left" w:pos="5"/>
              </w:tabs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Modlitwa Pańska – najpiękniejsza modlitwa (</w:t>
            </w:r>
            <w:proofErr w:type="spellStart"/>
            <w:r w:rsidRPr="00BA618B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BA618B">
              <w:rPr>
                <w:rFonts w:ascii="Times New Roman" w:hAnsi="Times New Roman" w:cs="Times New Roman"/>
                <w:sz w:val="18"/>
                <w:szCs w:val="18"/>
              </w:rPr>
              <w:t xml:space="preserve"> 11,1-4) (D.4)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51AF43" w14:textId="71C0DBFA" w:rsidR="00E54855" w:rsidRPr="000B536D" w:rsidRDefault="00BA618B" w:rsidP="00E54855">
            <w:pPr>
              <w:pStyle w:val="Akapitzlist"/>
              <w:numPr>
                <w:ilvl w:val="0"/>
                <w:numId w:val="1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podaje z pamięci tekst modlitwy Ojcze nasz (D.4.1)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62C827A" w14:textId="77777777" w:rsidR="00053143" w:rsidRPr="00053143" w:rsidRDefault="00053143" w:rsidP="00053143">
            <w:pPr>
              <w:pStyle w:val="Akapitzlist"/>
              <w:numPr>
                <w:ilvl w:val="0"/>
                <w:numId w:val="1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53143">
              <w:rPr>
                <w:rFonts w:ascii="Times New Roman" w:hAnsi="Times New Roman" w:cs="Times New Roman"/>
                <w:sz w:val="18"/>
                <w:szCs w:val="18"/>
              </w:rPr>
              <w:t>omawia schemat i klasyfikuje wezwania Modlitwy Pańskiej odnoszące się do Boga i do człowieka (D.4.2);</w:t>
            </w:r>
          </w:p>
          <w:p w14:paraId="391FBCFE" w14:textId="649658DC" w:rsidR="00E54855" w:rsidRPr="00CE7BB9" w:rsidRDefault="00053143" w:rsidP="00053143">
            <w:pPr>
              <w:pStyle w:val="Akapitzlist"/>
              <w:numPr>
                <w:ilvl w:val="0"/>
                <w:numId w:val="1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53143">
              <w:rPr>
                <w:rFonts w:ascii="Times New Roman" w:hAnsi="Times New Roman" w:cs="Times New Roman"/>
                <w:sz w:val="18"/>
                <w:szCs w:val="18"/>
              </w:rPr>
              <w:t>• wymienia przykładowe sytuacje, w których warto odmawiać Modlitwę Pańską (D.4.3);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6897F946" w14:textId="77777777" w:rsidR="00F2637C" w:rsidRPr="001F7563" w:rsidRDefault="00F2637C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563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9559AE8" w14:textId="77777777" w:rsidR="00E54855" w:rsidRDefault="003969C6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3CCF49B3" w14:textId="301C1CB3" w:rsidR="003969C6" w:rsidRDefault="003969C6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multimedialna</w:t>
            </w:r>
          </w:p>
          <w:p w14:paraId="3D5CC496" w14:textId="77777777" w:rsidR="003969C6" w:rsidRDefault="003969C6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2FFCCB0" w14:textId="2AEE88A2" w:rsidR="006365E3" w:rsidRPr="00B56954" w:rsidRDefault="006365E3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2D5096" w14:paraId="5014AA03" w14:textId="77777777" w:rsidTr="00A079F4">
        <w:trPr>
          <w:trHeight w:val="2134"/>
        </w:trPr>
        <w:tc>
          <w:tcPr>
            <w:tcW w:w="1419" w:type="dxa"/>
            <w:vMerge/>
            <w:tcBorders>
              <w:top w:val="single" w:sz="4" w:space="0" w:color="auto"/>
            </w:tcBorders>
          </w:tcPr>
          <w:p w14:paraId="5CA4CDF2" w14:textId="77777777" w:rsidR="001F7563" w:rsidRPr="009D729E" w:rsidRDefault="001F7563" w:rsidP="001F7563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97DA2F8" w14:textId="79620E3D" w:rsidR="001F7563" w:rsidRDefault="00FD1E92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3E1C6B5" w14:textId="328B89C5" w:rsidR="001F7563" w:rsidRPr="005A5CDB" w:rsidRDefault="001F7563" w:rsidP="00033D13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3D13">
              <w:rPr>
                <w:rFonts w:ascii="Times New Roman" w:hAnsi="Times New Roman" w:cs="Times New Roman"/>
                <w:sz w:val="18"/>
                <w:szCs w:val="18"/>
              </w:rPr>
              <w:t xml:space="preserve">Poznajemy </w:t>
            </w:r>
            <w:r w:rsidR="00033D13">
              <w:rPr>
                <w:rFonts w:ascii="Times New Roman" w:hAnsi="Times New Roman" w:cs="Times New Roman"/>
                <w:sz w:val="18"/>
                <w:szCs w:val="18"/>
              </w:rPr>
              <w:t>modlitwy Starego Testamentu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2790D397" w14:textId="61E0763C" w:rsidR="001D42EC" w:rsidRPr="00633DB0" w:rsidRDefault="001D42EC" w:rsidP="00633DB0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w Starym Testamencie (D.2)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7C637AA" w14:textId="77777777" w:rsidR="001F7563" w:rsidRDefault="001D42EC" w:rsidP="001D42EC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podaje przykłady najważniejszych modlitw zawartych w Starym Testamencie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np. „Oto jestem” – Abrahama; „Mów, bo sługa Twój słucha” – Samuela; „Wysłuchaj mnie, o Panie” – Eliasza (D.2.1);</w:t>
            </w:r>
          </w:p>
          <w:p w14:paraId="7A12066B" w14:textId="6D8BAE49" w:rsidR="00F2637C" w:rsidRPr="00795CD9" w:rsidRDefault="00F2637C" w:rsidP="001D42EC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rolę modlitwy w trudnych momentach życia (D.2.3);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4D26A8" w14:textId="629427B5" w:rsidR="001D42EC" w:rsidRDefault="001D42EC" w:rsidP="001D42EC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identyfikuje autorów poznanych modlitw starotestamentalnych (D.2.2);</w:t>
            </w:r>
          </w:p>
          <w:p w14:paraId="399CD675" w14:textId="02E39715" w:rsidR="001D42EC" w:rsidRPr="00F2637C" w:rsidRDefault="001D42EC" w:rsidP="00F2637C">
            <w:pPr>
              <w:pStyle w:val="Bezodstpw"/>
              <w:numPr>
                <w:ilvl w:val="0"/>
                <w:numId w:val="55"/>
              </w:numPr>
              <w:ind w:left="31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D42EC">
              <w:rPr>
                <w:rFonts w:ascii="Times New Roman" w:hAnsi="Times New Roman" w:cs="Times New Roman"/>
                <w:sz w:val="18"/>
                <w:szCs w:val="18"/>
              </w:rPr>
              <w:t xml:space="preserve">wyjaśnia piękno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modlitwy dziękczynienia (D.1.6)</w:t>
            </w:r>
          </w:p>
          <w:p w14:paraId="208D2A6A" w14:textId="5147AE00" w:rsidR="001F7563" w:rsidRPr="00F2637C" w:rsidRDefault="001D42EC" w:rsidP="00F2637C">
            <w:pPr>
              <w:pStyle w:val="Bezodstpw"/>
              <w:numPr>
                <w:ilvl w:val="0"/>
                <w:numId w:val="55"/>
              </w:numPr>
              <w:ind w:left="315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D42EC">
              <w:rPr>
                <w:rFonts w:ascii="Times New Roman" w:hAnsi="Times New Roman" w:cs="Times New Roman"/>
                <w:sz w:val="18"/>
                <w:szCs w:val="18"/>
              </w:rPr>
              <w:t>wyjaśnia potrze</w:t>
            </w:r>
            <w:r w:rsidR="00F2637C">
              <w:rPr>
                <w:rFonts w:ascii="Times New Roman" w:hAnsi="Times New Roman" w:cs="Times New Roman"/>
                <w:sz w:val="18"/>
                <w:szCs w:val="18"/>
              </w:rPr>
              <w:t>bę modlitwy uwielbienia (D.1.5)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7C108166" w14:textId="0342A2CA" w:rsidR="001F7563" w:rsidRPr="001F7563" w:rsidRDefault="001F7563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7563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F8BE196" w14:textId="77777777" w:rsidR="00F2637C" w:rsidRPr="00F2637C" w:rsidRDefault="00F2637C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20412AD4" w14:textId="49480A4C" w:rsidR="00F2637C" w:rsidRPr="00AA5F5D" w:rsidRDefault="00F2637C" w:rsidP="00F2637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 </w:t>
            </w:r>
          </w:p>
          <w:p w14:paraId="21D10FCA" w14:textId="77777777" w:rsidR="001F7563" w:rsidRDefault="00F2637C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puzzle</w:t>
            </w:r>
          </w:p>
          <w:p w14:paraId="62A0DB94" w14:textId="6C578A21" w:rsidR="006365E3" w:rsidRPr="00AA5F5D" w:rsidRDefault="006365E3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2D5096" w14:paraId="2D61B4DD" w14:textId="77777777" w:rsidTr="00A079F4">
        <w:trPr>
          <w:trHeight w:val="441"/>
        </w:trPr>
        <w:tc>
          <w:tcPr>
            <w:tcW w:w="1419" w:type="dxa"/>
            <w:vMerge/>
          </w:tcPr>
          <w:p w14:paraId="25E5C75A" w14:textId="77777777" w:rsidR="001F7563" w:rsidRPr="009D729E" w:rsidRDefault="001F7563" w:rsidP="001F7563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1D8A14" w14:textId="77777777" w:rsidR="001F7563" w:rsidRPr="00CE7BB9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7471EEC" w14:textId="04008F4B" w:rsidR="001F7563" w:rsidRPr="00F2637C" w:rsidRDefault="001F7563" w:rsidP="00F2637C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C"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="00F2637C">
              <w:rPr>
                <w:rFonts w:ascii="Times New Roman" w:hAnsi="Times New Roman" w:cs="Times New Roman"/>
                <w:sz w:val="18"/>
                <w:szCs w:val="18"/>
              </w:rPr>
              <w:t>ryja jest nauczycielką modlitwy</w:t>
            </w:r>
          </w:p>
        </w:tc>
        <w:tc>
          <w:tcPr>
            <w:tcW w:w="2664" w:type="dxa"/>
            <w:gridSpan w:val="2"/>
          </w:tcPr>
          <w:p w14:paraId="18C38801" w14:textId="556F8387" w:rsidR="00F2637C" w:rsidRPr="00F511A1" w:rsidRDefault="00F2637C" w:rsidP="00F2637C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Maryja Nauczycielką modlitwy (D.5).</w:t>
            </w:r>
          </w:p>
          <w:p w14:paraId="2CCD9F66" w14:textId="12B13E8B" w:rsidR="001F7563" w:rsidRPr="00503776" w:rsidRDefault="00F2637C" w:rsidP="00F2637C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odzaje modlitwy (D.1).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F9D45AC" w14:textId="4516FCF0" w:rsidR="00633DB0" w:rsidRPr="00F511A1" w:rsidRDefault="00633DB0" w:rsidP="00633DB0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harakteryzuje modlitwę Zdrowaś, Maryjo (D.5.1);</w:t>
            </w:r>
          </w:p>
          <w:p w14:paraId="1B3F867E" w14:textId="77777777" w:rsidR="00633DB0" w:rsidRPr="00F511A1" w:rsidRDefault="00633DB0" w:rsidP="00633DB0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• podaje z pamięci najważniejsze maryjne modlitwy (Pozdrowienie 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Anielskie, Pod Twoją obronę, Anioł Pański, Różaniec) (D.5.3);</w:t>
            </w:r>
          </w:p>
          <w:p w14:paraId="50660D38" w14:textId="253650FB" w:rsidR="001F7563" w:rsidRPr="00795CD9" w:rsidRDefault="00633DB0" w:rsidP="00633DB0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wymienia najważniejsze formy modlitewne (D.1.2)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A46067E" w14:textId="0827C91F" w:rsidR="00633DB0" w:rsidRPr="00F511A1" w:rsidRDefault="00633DB0" w:rsidP="00633DB0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wzór Maryi modli się w różnych okolicznościach życia (D.5.a);</w:t>
            </w:r>
          </w:p>
          <w:p w14:paraId="0B73CBB8" w14:textId="430DB77A" w:rsidR="00633DB0" w:rsidRPr="00F511A1" w:rsidRDefault="00633DB0" w:rsidP="00633DB0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modlitwie stawia Panu Bogu pytania jak Maryja i jak Ona poddaje się woli Bożej (D.5.b);</w:t>
            </w:r>
          </w:p>
          <w:p w14:paraId="520D12C1" w14:textId="77777777" w:rsidR="001F7563" w:rsidRDefault="00633DB0" w:rsidP="00633DB0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• wraz z Maryją wielbi Boga, prosi Go i ufa Mu (D.5.c)</w:t>
            </w:r>
          </w:p>
          <w:p w14:paraId="4772ECCF" w14:textId="016B5EED" w:rsidR="00633DB0" w:rsidRPr="00766922" w:rsidRDefault="00633DB0" w:rsidP="00633DB0">
            <w:pPr>
              <w:pStyle w:val="Akapitzlist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2CECA393" w14:textId="5CC0193A" w:rsidR="003969C6" w:rsidRDefault="003969C6" w:rsidP="003969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zagadki</w:t>
            </w:r>
          </w:p>
          <w:p w14:paraId="0D4C1A45" w14:textId="5C11F54E" w:rsidR="003969C6" w:rsidRPr="00633DB0" w:rsidRDefault="003969C6" w:rsidP="003969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B9870B4" w14:textId="77777777" w:rsidR="003969C6" w:rsidRPr="00383250" w:rsidRDefault="003969C6" w:rsidP="003969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6228869A" w14:textId="77777777" w:rsidR="003969C6" w:rsidRPr="00B56954" w:rsidRDefault="003969C6" w:rsidP="003969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prezentacja multimedialna</w:t>
            </w:r>
          </w:p>
          <w:p w14:paraId="792B0538" w14:textId="77777777" w:rsidR="003969C6" w:rsidRDefault="003969C6" w:rsidP="003969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393B275C" w14:textId="32797930" w:rsidR="001F7563" w:rsidRPr="003969C6" w:rsidRDefault="003969C6" w:rsidP="003969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9C6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  <w:r w:rsidRPr="003969C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1F7563" w:rsidRPr="002D5096" w14:paraId="633453AB" w14:textId="77777777" w:rsidTr="00A079F4">
        <w:trPr>
          <w:trHeight w:val="1343"/>
        </w:trPr>
        <w:tc>
          <w:tcPr>
            <w:tcW w:w="1419" w:type="dxa"/>
            <w:vMerge/>
          </w:tcPr>
          <w:p w14:paraId="18643DDB" w14:textId="77777777" w:rsidR="001F7563" w:rsidRPr="009D729E" w:rsidRDefault="001F7563" w:rsidP="001F7563">
            <w:pPr>
              <w:pStyle w:val="Akapitzlist"/>
              <w:numPr>
                <w:ilvl w:val="0"/>
                <w:numId w:val="60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8A5BD8B" w14:textId="77777777" w:rsidR="001F7563" w:rsidRPr="00CE7BB9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65662B" w14:textId="6C9F89A5" w:rsidR="001F7563" w:rsidRPr="00F2637C" w:rsidRDefault="001F7563" w:rsidP="00633DB0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C">
              <w:rPr>
                <w:rFonts w:ascii="Times New Roman" w:hAnsi="Times New Roman" w:cs="Times New Roman"/>
                <w:sz w:val="18"/>
                <w:szCs w:val="18"/>
              </w:rPr>
              <w:t xml:space="preserve">Maryja wychwala Pana Boga u Świętej Elżbiety </w:t>
            </w:r>
          </w:p>
        </w:tc>
        <w:tc>
          <w:tcPr>
            <w:tcW w:w="2664" w:type="dxa"/>
            <w:gridSpan w:val="2"/>
          </w:tcPr>
          <w:p w14:paraId="08E32ED0" w14:textId="77777777" w:rsidR="00F2637C" w:rsidRPr="00F2637C" w:rsidRDefault="00F2637C" w:rsidP="00F2637C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637C">
              <w:rPr>
                <w:rFonts w:ascii="Times New Roman" w:hAnsi="Times New Roman" w:cs="Times New Roman"/>
                <w:sz w:val="18"/>
                <w:szCs w:val="18"/>
              </w:rPr>
              <w:t>Maryja Nauczycielką modlitwy (</w:t>
            </w:r>
            <w:proofErr w:type="spellStart"/>
            <w:r w:rsidRPr="00F2637C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F2637C">
              <w:rPr>
                <w:rFonts w:ascii="Times New Roman" w:hAnsi="Times New Roman" w:cs="Times New Roman"/>
                <w:sz w:val="18"/>
                <w:szCs w:val="18"/>
              </w:rPr>
              <w:t xml:space="preserve"> 1,46-55 – Magnificat) (D.5).</w:t>
            </w:r>
          </w:p>
          <w:p w14:paraId="385DA8D7" w14:textId="0E879E55" w:rsidR="001F7563" w:rsidRPr="00503776" w:rsidRDefault="00F2637C" w:rsidP="00F2637C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odzaje modlitwy (D.1).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D49ED77" w14:textId="77777777" w:rsidR="001F7563" w:rsidRDefault="00633DB0" w:rsidP="00633DB0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omawia modlitwę Magnificat (D.5.2);</w:t>
            </w:r>
          </w:p>
          <w:p w14:paraId="4AF4779B" w14:textId="332BAAF3" w:rsidR="00633DB0" w:rsidRPr="00766922" w:rsidRDefault="00633DB0" w:rsidP="00633DB0">
            <w:pPr>
              <w:pStyle w:val="Akapitzlist"/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291D101" w14:textId="77777777" w:rsidR="00633DB0" w:rsidRDefault="00633DB0" w:rsidP="001F7563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wraz z Maryją wielbi Boga, prosi Go i ufa Mu (D.5.c) </w:t>
            </w:r>
          </w:p>
          <w:p w14:paraId="3AF14340" w14:textId="6E14E493" w:rsidR="001F7563" w:rsidRPr="00766922" w:rsidRDefault="00633DB0" w:rsidP="001F7563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 modlitwie stawia Panu Bogu pytania jak Maryja i jak Ona poddaje się woli Bożej (D.5.b);</w:t>
            </w:r>
          </w:p>
        </w:tc>
        <w:tc>
          <w:tcPr>
            <w:tcW w:w="1956" w:type="dxa"/>
            <w:gridSpan w:val="2"/>
          </w:tcPr>
          <w:p w14:paraId="163352C0" w14:textId="59BC20E9" w:rsidR="001F7563" w:rsidRPr="00633DB0" w:rsidRDefault="001F7563" w:rsidP="00633DB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1476037" w14:textId="2C28A587" w:rsidR="00633DB0" w:rsidRPr="00383250" w:rsidRDefault="00633DB0" w:rsidP="00633DB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40476BD3" w14:textId="16A1E852" w:rsidR="001F7563" w:rsidRPr="00B56954" w:rsidRDefault="00633DB0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B6E1172" w14:textId="77777777" w:rsidR="001F7563" w:rsidRDefault="00362F23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3DEC7C67" w14:textId="77777777" w:rsidR="00362F23" w:rsidRDefault="00362F23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4244C487" w14:textId="6D3391E9" w:rsidR="003969C6" w:rsidRPr="00383250" w:rsidRDefault="003969C6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362F23" w:rsidRPr="002D5096" w14:paraId="63104795" w14:textId="77777777" w:rsidTr="00A079F4">
        <w:trPr>
          <w:trHeight w:val="441"/>
        </w:trPr>
        <w:tc>
          <w:tcPr>
            <w:tcW w:w="1419" w:type="dxa"/>
            <w:vMerge/>
          </w:tcPr>
          <w:p w14:paraId="697AC526" w14:textId="5ED55953" w:rsidR="00362F23" w:rsidRPr="00A4653C" w:rsidRDefault="00362F23" w:rsidP="00362F23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EA3094" w14:textId="77777777" w:rsidR="00362F23" w:rsidRDefault="00362F23" w:rsidP="0036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4565537" w14:textId="4D7E23DD" w:rsidR="00362F23" w:rsidRPr="005A5CDB" w:rsidRDefault="00362F23" w:rsidP="00362F23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62F23">
              <w:rPr>
                <w:rFonts w:ascii="Times New Roman" w:hAnsi="Times New Roman" w:cs="Times New Roman"/>
                <w:sz w:val="18"/>
                <w:szCs w:val="18"/>
              </w:rPr>
              <w:t xml:space="preserve"> Pan Jezus mówi do mnie w pięknie liturgii </w:t>
            </w:r>
          </w:p>
        </w:tc>
        <w:tc>
          <w:tcPr>
            <w:tcW w:w="2664" w:type="dxa"/>
            <w:gridSpan w:val="2"/>
          </w:tcPr>
          <w:p w14:paraId="370307E4" w14:textId="46B02262" w:rsidR="00362F23" w:rsidRPr="00F511A1" w:rsidRDefault="00362F23" w:rsidP="00362F23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liturgiczna Kościoła (D.6)</w:t>
            </w:r>
          </w:p>
          <w:p w14:paraId="083BDC90" w14:textId="7F3A6FEB" w:rsidR="00362F23" w:rsidRPr="00503776" w:rsidRDefault="00362F23" w:rsidP="00362F23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DF7293E" w14:textId="77777777" w:rsidR="00362F23" w:rsidRDefault="00362F23" w:rsidP="00362F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wylicza części stałe Mszy św. (D.6.2);</w:t>
            </w:r>
          </w:p>
          <w:p w14:paraId="0F58A64A" w14:textId="3DF6241D" w:rsidR="00362F23" w:rsidRPr="00362F23" w:rsidRDefault="00362F23" w:rsidP="00362F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77319B5" w14:textId="70281DC3" w:rsidR="00362F23" w:rsidRPr="00F511A1" w:rsidRDefault="00362F23" w:rsidP="00362F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wskazuje, że Msza św. jest najdoskonalszą formą modlitwy liturgicznej (D.6.1);</w:t>
            </w:r>
          </w:p>
          <w:p w14:paraId="7CE2446F" w14:textId="296C3223" w:rsidR="00362F23" w:rsidRPr="00362F23" w:rsidRDefault="00362F23" w:rsidP="00362F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(D.6.a);</w:t>
            </w:r>
          </w:p>
        </w:tc>
        <w:tc>
          <w:tcPr>
            <w:tcW w:w="1956" w:type="dxa"/>
            <w:gridSpan w:val="2"/>
          </w:tcPr>
          <w:p w14:paraId="323E0996" w14:textId="77777777" w:rsidR="00362F23" w:rsidRPr="00633DB0" w:rsidRDefault="00362F23" w:rsidP="00362F2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10288B3" w14:textId="77777777" w:rsidR="00362F23" w:rsidRPr="00383250" w:rsidRDefault="00362F23" w:rsidP="00362F2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29430043" w14:textId="77777777" w:rsidR="00362F23" w:rsidRPr="00B56954" w:rsidRDefault="00362F23" w:rsidP="00362F2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A6DDDE3" w14:textId="77777777" w:rsidR="00362F23" w:rsidRDefault="00362F23" w:rsidP="00362F2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13321BBE" w14:textId="77777777" w:rsidR="00362F23" w:rsidRDefault="00362F23" w:rsidP="00362F2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filmem</w:t>
            </w:r>
          </w:p>
          <w:p w14:paraId="71A1B100" w14:textId="7B0E528C" w:rsidR="003969C6" w:rsidRPr="00383250" w:rsidRDefault="003969C6" w:rsidP="00362F2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2D5096" w14:paraId="0131F491" w14:textId="77777777" w:rsidTr="00A079F4">
        <w:trPr>
          <w:trHeight w:val="2523"/>
        </w:trPr>
        <w:tc>
          <w:tcPr>
            <w:tcW w:w="1419" w:type="dxa"/>
            <w:vMerge/>
          </w:tcPr>
          <w:p w14:paraId="0296FF44" w14:textId="77777777" w:rsidR="001F7563" w:rsidRPr="009D729E" w:rsidRDefault="001F7563" w:rsidP="001F7563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5CB88E6" w14:textId="77777777" w:rsidR="001F7563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C4FDE6A" w14:textId="1CC1DEAE" w:rsidR="001F7563" w:rsidRPr="005A5CDB" w:rsidRDefault="006F0B2C" w:rsidP="006F0B2C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Gesty liturgiczne i ich znaczenie</w:t>
            </w:r>
          </w:p>
        </w:tc>
        <w:tc>
          <w:tcPr>
            <w:tcW w:w="2664" w:type="dxa"/>
            <w:gridSpan w:val="2"/>
          </w:tcPr>
          <w:p w14:paraId="57513A0E" w14:textId="77777777" w:rsidR="006F0B2C" w:rsidRPr="00F511A1" w:rsidRDefault="006F0B2C" w:rsidP="006F0B2C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liturgiczna Kościoła (D.6)</w:t>
            </w:r>
          </w:p>
          <w:p w14:paraId="670613B0" w14:textId="51747864" w:rsidR="001F7563" w:rsidRPr="00503776" w:rsidRDefault="001F7563" w:rsidP="001F7563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4E77285" w14:textId="77777777" w:rsidR="006F0B2C" w:rsidRPr="006F0B2C" w:rsidRDefault="006F0B2C" w:rsidP="006F0B2C">
            <w:pPr>
              <w:pStyle w:val="Akapitzlist"/>
              <w:numPr>
                <w:ilvl w:val="0"/>
                <w:numId w:val="1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wylicza części stałe Mszy św. (D.6.2);</w:t>
            </w:r>
          </w:p>
          <w:p w14:paraId="36CE2435" w14:textId="6E213E71" w:rsidR="001F7563" w:rsidRPr="00F25913" w:rsidRDefault="006F0B2C" w:rsidP="006F0B2C">
            <w:pPr>
              <w:pStyle w:val="Akapitzlist"/>
              <w:numPr>
                <w:ilvl w:val="0"/>
                <w:numId w:val="15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przyjmuje postawę odpowiednią do danej czynności liturgicznej (D.6.b);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55AEFA9" w14:textId="77777777" w:rsidR="006F0B2C" w:rsidRPr="00F511A1" w:rsidRDefault="006F0B2C" w:rsidP="006F0B2C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wskazuje, że Msza św. jest najdoskonalszą formą modlitwy liturgicznej (D.6.1);</w:t>
            </w:r>
          </w:p>
          <w:p w14:paraId="4F82CB1E" w14:textId="77777777" w:rsidR="001F7563" w:rsidRDefault="006F0B2C" w:rsidP="0065638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(D.6.a);</w:t>
            </w:r>
          </w:p>
          <w:p w14:paraId="6FCAA44D" w14:textId="79805804" w:rsidR="00656386" w:rsidRPr="00F25913" w:rsidRDefault="00656386" w:rsidP="0065638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</w:p>
        </w:tc>
        <w:tc>
          <w:tcPr>
            <w:tcW w:w="1956" w:type="dxa"/>
            <w:gridSpan w:val="2"/>
          </w:tcPr>
          <w:p w14:paraId="088D97C6" w14:textId="2BBE0456" w:rsidR="001F7563" w:rsidRDefault="006F0B2C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649608C" w14:textId="77777777" w:rsidR="006F0B2C" w:rsidRPr="00633DB0" w:rsidRDefault="006F0B2C" w:rsidP="006F0B2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809B034" w14:textId="77777777" w:rsidR="006F0B2C" w:rsidRPr="00383250" w:rsidRDefault="006F0B2C" w:rsidP="006F0B2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problemowa</w:t>
            </w:r>
          </w:p>
          <w:p w14:paraId="66B99075" w14:textId="77777777" w:rsidR="006F0B2C" w:rsidRPr="00B56954" w:rsidRDefault="006F0B2C" w:rsidP="006F0B2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7E7C2F9" w14:textId="77777777" w:rsidR="006F0B2C" w:rsidRDefault="006F0B2C" w:rsidP="006F0B2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utworem muzycznym</w:t>
            </w:r>
          </w:p>
          <w:p w14:paraId="359A72C6" w14:textId="7EA78FBD" w:rsidR="006F0B2C" w:rsidRPr="00383250" w:rsidRDefault="006F0B2C" w:rsidP="001F75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1F7563" w:rsidRPr="00A34E63" w14:paraId="40AD3C7F" w14:textId="77777777" w:rsidTr="00A079F4">
        <w:trPr>
          <w:trHeight w:val="441"/>
        </w:trPr>
        <w:tc>
          <w:tcPr>
            <w:tcW w:w="1419" w:type="dxa"/>
            <w:vMerge/>
          </w:tcPr>
          <w:p w14:paraId="748021F5" w14:textId="77777777" w:rsidR="001F7563" w:rsidRPr="009D729E" w:rsidRDefault="001F7563" w:rsidP="001F7563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2A3B88D" w14:textId="77777777" w:rsidR="001F7563" w:rsidRDefault="001F7563" w:rsidP="001F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DEBEB0B" w14:textId="1FC5474D" w:rsidR="001F7563" w:rsidRPr="005A5CDB" w:rsidRDefault="006F0B2C" w:rsidP="006F0B2C">
            <w:pPr>
              <w:pStyle w:val="Bezodstpw"/>
              <w:numPr>
                <w:ilvl w:val="0"/>
                <w:numId w:val="60"/>
              </w:numPr>
              <w:ind w:left="171" w:hanging="14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F0B2C">
              <w:rPr>
                <w:rFonts w:ascii="Times New Roman" w:hAnsi="Times New Roman" w:cs="Times New Roman"/>
                <w:sz w:val="18"/>
                <w:szCs w:val="18"/>
              </w:rPr>
              <w:t>Modlę się wspólnie z innymi w Kościele</w:t>
            </w:r>
          </w:p>
        </w:tc>
        <w:tc>
          <w:tcPr>
            <w:tcW w:w="2664" w:type="dxa"/>
            <w:gridSpan w:val="2"/>
          </w:tcPr>
          <w:p w14:paraId="1620951F" w14:textId="03C9BF9B" w:rsidR="001F7563" w:rsidRPr="00D914AB" w:rsidRDefault="009E0034" w:rsidP="001F7563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odzaje modlitwy (D.1)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0541AEC" w14:textId="77777777" w:rsidR="001F7563" w:rsidRDefault="009E0034" w:rsidP="009E0034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podaje z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pamięci modlitwę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 xml:space="preserve"> Pod Twoją obronę (D.5.3);</w:t>
            </w:r>
          </w:p>
          <w:p w14:paraId="2E63A58C" w14:textId="7A2C0BA2" w:rsidR="009E0034" w:rsidRPr="00F25913" w:rsidRDefault="009E0034" w:rsidP="009E0034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wraz z Maryją wielbi Boga, prosi Go i ufa Mu (D.5.c);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6BFE031" w14:textId="77777777" w:rsidR="009E0034" w:rsidRPr="00F511A1" w:rsidRDefault="009E0034" w:rsidP="009E0034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sens modlitwy przebłagalnej (D.1.7);</w:t>
            </w:r>
          </w:p>
          <w:p w14:paraId="10E63674" w14:textId="77777777" w:rsidR="001F7563" w:rsidRDefault="009E0034" w:rsidP="009E0034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układa wezwania modlitwy błagalnej (D.1.8);</w:t>
            </w:r>
          </w:p>
          <w:p w14:paraId="4FA12B32" w14:textId="6AC3C49F" w:rsidR="00A34E63" w:rsidRPr="00005631" w:rsidRDefault="00A34E63" w:rsidP="009E0034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modlitwie wspólnotowej (D.1.d);</w:t>
            </w:r>
          </w:p>
        </w:tc>
        <w:tc>
          <w:tcPr>
            <w:tcW w:w="1956" w:type="dxa"/>
            <w:gridSpan w:val="2"/>
          </w:tcPr>
          <w:p w14:paraId="0F5B3CC8" w14:textId="77777777" w:rsidR="00A34E63" w:rsidRDefault="00A34E63" w:rsidP="00A34E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opowiadanie</w:t>
            </w:r>
          </w:p>
          <w:p w14:paraId="3A376F5E" w14:textId="77777777" w:rsidR="00A34E63" w:rsidRPr="00633DB0" w:rsidRDefault="00A34E63" w:rsidP="00A34E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BB83127" w14:textId="77777777" w:rsidR="00A34E63" w:rsidRPr="00383250" w:rsidRDefault="00A34E63" w:rsidP="00A34E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metoda problemowa</w:t>
            </w:r>
          </w:p>
          <w:p w14:paraId="4145FA20" w14:textId="078D9C43" w:rsidR="00A34E63" w:rsidRDefault="00A34E63" w:rsidP="00A34E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6087469F" w14:textId="7D5BAE98" w:rsidR="001F7563" w:rsidRPr="00A34E63" w:rsidRDefault="00A34E63" w:rsidP="00A34E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podręcznikowe </w:t>
            </w:r>
          </w:p>
        </w:tc>
      </w:tr>
      <w:tr w:rsidR="00FC665C" w:rsidRPr="002D5096" w14:paraId="57B6AE30" w14:textId="77777777" w:rsidTr="00A079F4">
        <w:trPr>
          <w:trHeight w:val="441"/>
        </w:trPr>
        <w:tc>
          <w:tcPr>
            <w:tcW w:w="1419" w:type="dxa"/>
            <w:vMerge/>
          </w:tcPr>
          <w:p w14:paraId="50F69BD8" w14:textId="77777777" w:rsidR="00FC665C" w:rsidRPr="009D729E" w:rsidRDefault="00FC665C" w:rsidP="00FC665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FC580CB" w14:textId="77777777" w:rsidR="00FC665C" w:rsidRDefault="00FC665C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7AD03B2" w14:textId="42185AE3" w:rsidR="00FC665C" w:rsidRPr="006F0B2C" w:rsidRDefault="00FC665C" w:rsidP="00FC665C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17</w:t>
            </w:r>
            <w:r w:rsidRPr="006F0B2C">
              <w:rPr>
                <w:spacing w:val="-2"/>
                <w:sz w:val="18"/>
                <w:szCs w:val="18"/>
              </w:rPr>
              <w:t xml:space="preserve">. </w:t>
            </w:r>
            <w:r w:rsidRPr="006F0B2C">
              <w:rPr>
                <w:bCs/>
                <w:sz w:val="18"/>
                <w:szCs w:val="18"/>
              </w:rPr>
              <w:t xml:space="preserve">Świętuję niedzielę z rodziną </w:t>
            </w:r>
          </w:p>
          <w:p w14:paraId="76EA9E9F" w14:textId="7DE28CDE" w:rsidR="00FC665C" w:rsidRPr="005A5CDB" w:rsidRDefault="00FC665C" w:rsidP="00FC665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F165411" w14:textId="44439EF3" w:rsidR="00FC665C" w:rsidRPr="00A34E63" w:rsidRDefault="00FC665C" w:rsidP="00FC665C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odl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itwa liturgiczna Kościoła (D.6)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791EF05" w14:textId="77777777" w:rsidR="00FC665C" w:rsidRPr="0032138E" w:rsidRDefault="00FC665C" w:rsidP="00FC665C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E">
              <w:rPr>
                <w:rFonts w:ascii="Times New Roman" w:hAnsi="Times New Roman" w:cs="Times New Roman"/>
                <w:sz w:val="18"/>
                <w:szCs w:val="18"/>
              </w:rPr>
              <w:t>świadomie świętuje Dzień Pański (B.6.a);</w:t>
            </w:r>
          </w:p>
          <w:p w14:paraId="23045133" w14:textId="3C7E3747" w:rsidR="00FC665C" w:rsidRPr="00005631" w:rsidRDefault="00FC665C" w:rsidP="00FC665C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uczestniczy w zgromadzeniu liturgicznym, aby się modlić (D.6.a);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88BFBA9" w14:textId="6BDDD87C" w:rsidR="00FC665C" w:rsidRPr="0032138E" w:rsidRDefault="00FC665C" w:rsidP="00FC665C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E">
              <w:rPr>
                <w:rFonts w:ascii="Times New Roman" w:hAnsi="Times New Roman" w:cs="Times New Roman"/>
                <w:sz w:val="18"/>
                <w:szCs w:val="18"/>
              </w:rPr>
              <w:t>pragnie komunii z Chrystusem zmartwychwstałym poprzez udział w niedzielnej liturgii (B.6.b);</w:t>
            </w:r>
          </w:p>
          <w:p w14:paraId="29F4F9E5" w14:textId="4468C39F" w:rsidR="00FC665C" w:rsidRPr="00005631" w:rsidRDefault="00FC665C" w:rsidP="00FC665C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2138E">
              <w:rPr>
                <w:rFonts w:ascii="Times New Roman" w:hAnsi="Times New Roman" w:cs="Times New Roman"/>
                <w:sz w:val="18"/>
                <w:szCs w:val="18"/>
              </w:rPr>
              <w:t>wyraża wiarę i uwielbienie Boga oraz radość ze spotkania z Bogiem i ludźmi w niedzielę (B.6.c).</w:t>
            </w:r>
          </w:p>
        </w:tc>
        <w:tc>
          <w:tcPr>
            <w:tcW w:w="1956" w:type="dxa"/>
            <w:gridSpan w:val="2"/>
          </w:tcPr>
          <w:p w14:paraId="0A4538E0" w14:textId="01029B50" w:rsidR="00FC665C" w:rsidRPr="00B65871" w:rsidRDefault="00FC665C" w:rsidP="00B65871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5871"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</w:t>
            </w:r>
          </w:p>
          <w:p w14:paraId="48CE546C" w14:textId="1CF9DC97" w:rsidR="00FC665C" w:rsidRPr="00FC665C" w:rsidRDefault="00FC665C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CA3A1F3" w14:textId="77777777" w:rsidR="00FC665C" w:rsidRPr="00FC665C" w:rsidRDefault="00FC665C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6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podręcznikowe </w:t>
            </w:r>
          </w:p>
          <w:p w14:paraId="3A25D059" w14:textId="26B8E20B" w:rsidR="00FC665C" w:rsidRPr="00AA5F5D" w:rsidRDefault="00FC665C" w:rsidP="00FC665C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C665C" w:rsidRPr="002D5096" w14:paraId="392D2EB1" w14:textId="77777777" w:rsidTr="007E3F7B">
        <w:trPr>
          <w:trHeight w:val="1637"/>
        </w:trPr>
        <w:tc>
          <w:tcPr>
            <w:tcW w:w="1419" w:type="dxa"/>
            <w:vMerge/>
          </w:tcPr>
          <w:p w14:paraId="164548B3" w14:textId="77777777" w:rsidR="00FC665C" w:rsidRPr="009D729E" w:rsidRDefault="00FC665C" w:rsidP="00FC665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02A5A9" w14:textId="77777777" w:rsidR="00FC665C" w:rsidRDefault="00FC665C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F9A2BCC" w14:textId="183603DB" w:rsidR="00FC665C" w:rsidRPr="005A5CDB" w:rsidRDefault="00FC665C" w:rsidP="00FC665C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  <w:r w:rsidRPr="006F0B2C">
              <w:rPr>
                <w:bCs/>
                <w:sz w:val="18"/>
                <w:szCs w:val="18"/>
              </w:rPr>
              <w:t>18. Jak modlą się święci?</w:t>
            </w:r>
            <w:r w:rsidRPr="006F0B2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4896779" w14:textId="2A8DA6ED" w:rsidR="00FC665C" w:rsidRPr="00503776" w:rsidRDefault="00FC665C" w:rsidP="00FC665C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udzie uczący modlitwy (D.7)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804E190" w14:textId="49F7A551" w:rsidR="00FC665C" w:rsidRPr="00696E3C" w:rsidRDefault="00FC665C" w:rsidP="00035A4E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wymienia świętych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(Urszulę Ledóchowską oraz Dominika Savio)</w:t>
            </w: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, którzy stali się wzorami modlitwy (D.7.1);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12811F7" w14:textId="77777777" w:rsidR="00FC665C" w:rsidRDefault="00FC665C" w:rsidP="00035A4E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mod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li się na wzór świętych (D.7.a)</w:t>
            </w:r>
          </w:p>
          <w:p w14:paraId="322E3403" w14:textId="77777777" w:rsidR="00FC665C" w:rsidRDefault="00FC665C" w:rsidP="00035A4E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 (D.7.2)</w:t>
            </w:r>
          </w:p>
          <w:p w14:paraId="457BA473" w14:textId="59254134" w:rsidR="00035A4E" w:rsidRPr="00696E3C" w:rsidRDefault="00035A4E" w:rsidP="00035A4E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>poszukuje dobra i unika zła, wzorując się na postaciach świętych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Urszuli Ledóchowskiej oraz Dominika Savio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(C.6.a)</w:t>
            </w:r>
          </w:p>
        </w:tc>
        <w:tc>
          <w:tcPr>
            <w:tcW w:w="1956" w:type="dxa"/>
            <w:gridSpan w:val="2"/>
          </w:tcPr>
          <w:p w14:paraId="70B74024" w14:textId="77777777" w:rsidR="00FC665C" w:rsidRDefault="00FC665C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41249B3E" w14:textId="71904E93" w:rsidR="00FC665C" w:rsidRPr="00633DB0" w:rsidRDefault="00B34DE7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="00FC665C"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4645E3C" w14:textId="77777777" w:rsidR="00FC665C" w:rsidRPr="00383250" w:rsidRDefault="00FC665C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97FECEE" w14:textId="77777777" w:rsidR="00FC665C" w:rsidRDefault="00FC665C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13803991" w14:textId="0BB124BB" w:rsidR="00FC665C" w:rsidRPr="00383250" w:rsidRDefault="00FC665C" w:rsidP="00FC665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podręcznikowe </w:t>
            </w:r>
          </w:p>
        </w:tc>
      </w:tr>
      <w:tr w:rsidR="00F630B1" w:rsidRPr="002D5096" w14:paraId="36EB7D2C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3C3446F0" w14:textId="1FFD6C5E" w:rsidR="00F630B1" w:rsidRPr="00A4653C" w:rsidRDefault="00F630B1" w:rsidP="0055371A">
            <w:pPr>
              <w:pStyle w:val="NormalnyWeb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371A">
              <w:rPr>
                <w:sz w:val="18"/>
                <w:szCs w:val="18"/>
              </w:rPr>
              <w:t>Pan Jezus nas prowad</w:t>
            </w:r>
            <w:r w:rsidR="0055371A" w:rsidRPr="0055371A">
              <w:rPr>
                <w:sz w:val="18"/>
                <w:szCs w:val="18"/>
              </w:rPr>
              <w:t>zi</w:t>
            </w:r>
          </w:p>
        </w:tc>
        <w:tc>
          <w:tcPr>
            <w:tcW w:w="737" w:type="dxa"/>
          </w:tcPr>
          <w:p w14:paraId="3C92416D" w14:textId="77777777" w:rsidR="00F630B1" w:rsidRDefault="00F630B1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1E4BD13" w14:textId="76190494" w:rsidR="00F630B1" w:rsidRPr="007E3F7B" w:rsidRDefault="00F630B1" w:rsidP="007E3F7B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7E3F7B">
              <w:rPr>
                <w:bCs/>
                <w:sz w:val="18"/>
                <w:szCs w:val="18"/>
              </w:rPr>
              <w:t>19. Przykazania Boże – wprowadzenie</w:t>
            </w:r>
          </w:p>
        </w:tc>
        <w:tc>
          <w:tcPr>
            <w:tcW w:w="2664" w:type="dxa"/>
            <w:gridSpan w:val="2"/>
          </w:tcPr>
          <w:p w14:paraId="0193CF92" w14:textId="2B944680" w:rsidR="00F630B1" w:rsidRPr="00503776" w:rsidRDefault="00F630B1" w:rsidP="007E3F7B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Dekalog (</w:t>
            </w:r>
            <w:proofErr w:type="spellStart"/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Wj</w:t>
            </w:r>
            <w:proofErr w:type="spellEnd"/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20,2-17)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8FC1887" w14:textId="77777777" w:rsidR="00F630B1" w:rsidRDefault="00F630B1" w:rsidP="00F630B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• wyjaśnia, że przykazania są drogowskazami w życiu (C.1.3); </w:t>
            </w:r>
          </w:p>
          <w:p w14:paraId="3C8A6510" w14:textId="3FE046BB" w:rsidR="00F630B1" w:rsidRPr="002C26DB" w:rsidRDefault="00F630B1" w:rsidP="00F630B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postaw sprzeciwiających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się Bożym przykazaniom 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3EF975" w14:textId="55AC99F0" w:rsidR="00F630B1" w:rsidRPr="00CE7BB9" w:rsidRDefault="00F630B1" w:rsidP="00F630B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• uzasadnia, że przykazania strzegą wolności i godności człowieka (C.1.4);</w:t>
            </w:r>
          </w:p>
        </w:tc>
        <w:tc>
          <w:tcPr>
            <w:tcW w:w="1956" w:type="dxa"/>
            <w:gridSpan w:val="2"/>
          </w:tcPr>
          <w:p w14:paraId="16995AA4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4370173" w14:textId="2377DC1F" w:rsidR="00B34DE7" w:rsidRPr="00633DB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1D3F5147" w14:textId="77777777" w:rsidR="00B34DE7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11DC29F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2742560A" w14:textId="0DC01F96" w:rsidR="00F630B1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F630B1" w:rsidRPr="002D5096" w14:paraId="32A14634" w14:textId="77777777" w:rsidTr="00A079F4">
        <w:trPr>
          <w:trHeight w:val="441"/>
        </w:trPr>
        <w:tc>
          <w:tcPr>
            <w:tcW w:w="1419" w:type="dxa"/>
            <w:vMerge/>
          </w:tcPr>
          <w:p w14:paraId="032DDC07" w14:textId="77777777" w:rsidR="00F630B1" w:rsidRPr="009D729E" w:rsidRDefault="00F630B1" w:rsidP="00FC665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5EA042" w14:textId="77777777" w:rsidR="00F630B1" w:rsidRDefault="00F630B1" w:rsidP="00FC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636C1CB" w14:textId="77ED62B0" w:rsidR="00F630B1" w:rsidRPr="007E3F7B" w:rsidRDefault="00F630B1" w:rsidP="007E3F7B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7E3F7B">
              <w:rPr>
                <w:bCs/>
                <w:sz w:val="18"/>
                <w:szCs w:val="18"/>
              </w:rPr>
              <w:t xml:space="preserve">20. Wierzę, ufam, kocham </w:t>
            </w:r>
            <w:r>
              <w:rPr>
                <w:bCs/>
                <w:sz w:val="18"/>
                <w:szCs w:val="18"/>
              </w:rPr>
              <w:t>– pierwsze przykazanie Boże</w:t>
            </w:r>
          </w:p>
        </w:tc>
        <w:tc>
          <w:tcPr>
            <w:tcW w:w="2664" w:type="dxa"/>
            <w:gridSpan w:val="2"/>
          </w:tcPr>
          <w:p w14:paraId="24CE7177" w14:textId="55C02399" w:rsidR="00F630B1" w:rsidRPr="00503776" w:rsidRDefault="00F630B1" w:rsidP="00656386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pierwsze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05D8999" w14:textId="4A5D33F5" w:rsidR="00F630B1" w:rsidRPr="007E3F7B" w:rsidRDefault="00F630B1" w:rsidP="00F630B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wskazuje na istotę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pierwszego 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560AC4C1" w14:textId="4EC1553F" w:rsidR="00F630B1" w:rsidRDefault="00F630B1" w:rsidP="00035A4E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pierwszemu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C5EFA3" w14:textId="362006D0" w:rsidR="00F630B1" w:rsidRPr="00E420BE" w:rsidRDefault="00F630B1" w:rsidP="00035A4E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>wyjaśnia, na czym polega wiara w Boga, zaufanie i szacunek do Niego (C.1.7)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11ECEC9" w14:textId="11210B08" w:rsidR="00F630B1" w:rsidRPr="00F630B1" w:rsidRDefault="00F630B1" w:rsidP="00F630B1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pierwszego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5CB8BC02" w14:textId="08665AE8" w:rsidR="00F630B1" w:rsidRPr="0023505B" w:rsidRDefault="00F630B1" w:rsidP="00F630B1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wyjaśnia, że wiara człowieka przejawia się m.in. w jego udziale w czynnościach liturgicznych (B.2.1)</w:t>
            </w:r>
          </w:p>
        </w:tc>
        <w:tc>
          <w:tcPr>
            <w:tcW w:w="1956" w:type="dxa"/>
            <w:gridSpan w:val="2"/>
          </w:tcPr>
          <w:p w14:paraId="19DD5A9A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BE97885" w14:textId="77777777" w:rsidR="00B34DE7" w:rsidRPr="00633DB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6C17776" w14:textId="77777777" w:rsidR="00B34DE7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710A7FB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30A48579" w14:textId="05093848" w:rsidR="00F630B1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0C282FB9" w14:textId="77777777" w:rsidTr="00A079F4">
        <w:trPr>
          <w:trHeight w:val="441"/>
        </w:trPr>
        <w:tc>
          <w:tcPr>
            <w:tcW w:w="1419" w:type="dxa"/>
            <w:vMerge/>
          </w:tcPr>
          <w:p w14:paraId="700F0B29" w14:textId="77777777" w:rsidR="00B34DE7" w:rsidRPr="009D729E" w:rsidRDefault="00B34DE7" w:rsidP="00B34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C2C0EAC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13B89D2" w14:textId="63AD18C2" w:rsidR="00B34DE7" w:rsidRPr="00656386" w:rsidRDefault="00B34DE7" w:rsidP="00B34DE7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656386">
              <w:rPr>
                <w:bCs/>
                <w:sz w:val="18"/>
                <w:szCs w:val="18"/>
              </w:rPr>
              <w:t xml:space="preserve">21. Szanuję imię Boga – drugie przykazanie Boże </w:t>
            </w:r>
          </w:p>
        </w:tc>
        <w:tc>
          <w:tcPr>
            <w:tcW w:w="2664" w:type="dxa"/>
            <w:gridSpan w:val="2"/>
          </w:tcPr>
          <w:p w14:paraId="131BD447" w14:textId="01140784" w:rsidR="00B34DE7" w:rsidRPr="00503776" w:rsidRDefault="00B34DE7" w:rsidP="00B34DE7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drugie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5961E3C" w14:textId="503F09A5" w:rsidR="00B34DE7" w:rsidRPr="007E3F7B" w:rsidRDefault="00B34DE7" w:rsidP="00B34DE7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drugiego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00236353" w14:textId="085AED91" w:rsidR="00B34DE7" w:rsidRPr="00B34DE7" w:rsidRDefault="00B34DE7" w:rsidP="00B34DE7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wylicza postawy sprzeciwiające 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948E5F7" w14:textId="1082BC08" w:rsidR="00B34DE7" w:rsidRPr="00F630B1" w:rsidRDefault="00B34DE7" w:rsidP="00B34DE7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drugiego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3D58361A" w14:textId="5387A8E7" w:rsidR="00B34DE7" w:rsidRPr="00B34DE7" w:rsidRDefault="00B34DE7" w:rsidP="00B34DE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78498B1C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86AA1F1" w14:textId="77777777" w:rsidR="00B34DE7" w:rsidRPr="00633DB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6DD35C43" w14:textId="77777777" w:rsidR="00B34DE7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metoda problemowa</w:t>
            </w:r>
          </w:p>
          <w:p w14:paraId="60875BA4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zdjęciem</w:t>
            </w:r>
          </w:p>
          <w:p w14:paraId="20C3A1F0" w14:textId="43D39299" w:rsidR="00B34DE7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681277E0" w14:textId="77777777" w:rsidTr="00A079F4">
        <w:trPr>
          <w:trHeight w:val="441"/>
        </w:trPr>
        <w:tc>
          <w:tcPr>
            <w:tcW w:w="1419" w:type="dxa"/>
            <w:vMerge/>
          </w:tcPr>
          <w:p w14:paraId="7CBB7886" w14:textId="77777777" w:rsidR="00B34DE7" w:rsidRPr="009D729E" w:rsidRDefault="00B34DE7" w:rsidP="00B34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F0BAA99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D9C7FD5" w14:textId="46EEE2AD" w:rsidR="00B34DE7" w:rsidRPr="00656386" w:rsidRDefault="00B34DE7" w:rsidP="00B34DE7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656386">
              <w:rPr>
                <w:bCs/>
                <w:sz w:val="18"/>
                <w:szCs w:val="18"/>
              </w:rPr>
              <w:t>22. Uczestniczę w niedzielę i święta we Ms</w:t>
            </w:r>
            <w:r>
              <w:rPr>
                <w:bCs/>
                <w:sz w:val="18"/>
                <w:szCs w:val="18"/>
              </w:rPr>
              <w:t>zy Świętej – trzecie przykazanie Boże</w:t>
            </w:r>
          </w:p>
        </w:tc>
        <w:tc>
          <w:tcPr>
            <w:tcW w:w="2664" w:type="dxa"/>
            <w:gridSpan w:val="2"/>
          </w:tcPr>
          <w:p w14:paraId="1B7F44A4" w14:textId="04EA6F3C" w:rsidR="00B34DE7" w:rsidRPr="00383250" w:rsidRDefault="00B34DE7" w:rsidP="00B34DE7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trzecie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3C76B06" w14:textId="6397B8EA" w:rsidR="00B34DE7" w:rsidRPr="007E3F7B" w:rsidRDefault="00B34DE7" w:rsidP="00B34DE7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trzeciego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6AC43F53" w14:textId="77777777" w:rsidR="00937E11" w:rsidRDefault="00B34DE7" w:rsidP="00937E11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trzeciemu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59512F" w14:textId="462BC656" w:rsidR="00937E11" w:rsidRPr="003A640F" w:rsidRDefault="00937E11" w:rsidP="00937E11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37E11">
              <w:rPr>
                <w:rFonts w:ascii="Times New Roman" w:hAnsi="Times New Roman" w:cs="Times New Roman"/>
                <w:sz w:val="18"/>
                <w:szCs w:val="18"/>
              </w:rPr>
              <w:t>wyjaśnia, że niedziela jest pamiątką zmartwychwstania Chrystusa (B.6.1);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F1CEA63" w14:textId="588FCA3D" w:rsidR="00B34DE7" w:rsidRDefault="00B34DE7" w:rsidP="00B34DE7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trzeciego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7BFD7984" w14:textId="77777777" w:rsidR="00937E11" w:rsidRDefault="007237C6" w:rsidP="00B34DE7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wyjaśnia, że wiara człowieka przejawia się m.in. w jego udziale w czynnościach liturgicznych (B.2.1)</w:t>
            </w:r>
          </w:p>
          <w:p w14:paraId="6E08FB9F" w14:textId="18649967" w:rsidR="00B34DE7" w:rsidRPr="0023505B" w:rsidRDefault="00937E11" w:rsidP="00937E11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37E11">
              <w:rPr>
                <w:rFonts w:ascii="Times New Roman" w:hAnsi="Times New Roman" w:cs="Times New Roman"/>
                <w:sz w:val="18"/>
                <w:szCs w:val="18"/>
              </w:rPr>
              <w:t>wymienia sposoby świętowania niedzieli (B.6.2)</w:t>
            </w:r>
          </w:p>
        </w:tc>
        <w:tc>
          <w:tcPr>
            <w:tcW w:w="1956" w:type="dxa"/>
            <w:gridSpan w:val="2"/>
          </w:tcPr>
          <w:p w14:paraId="59EC1590" w14:textId="77777777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10419B7" w14:textId="77777777" w:rsidR="00B34DE7" w:rsidRPr="00633DB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55B6A9B" w14:textId="0865DE8C" w:rsidR="00B34DE7" w:rsidRPr="00383250" w:rsidRDefault="007237C6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3F159014" w14:textId="344FD0EE" w:rsidR="00B34DE7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</w:t>
            </w:r>
            <w:r w:rsidR="00937E11">
              <w:rPr>
                <w:rFonts w:ascii="Times New Roman" w:eastAsia="Times New Roman" w:hAnsi="Times New Roman" w:cs="Times New Roman"/>
                <w:sz w:val="18"/>
                <w:szCs w:val="18"/>
              </w:rPr>
              <w:t>z tekstem – rozsypanka wyrazowa</w:t>
            </w:r>
          </w:p>
          <w:p w14:paraId="332686E9" w14:textId="39452BF4" w:rsidR="00B34DE7" w:rsidRPr="00383250" w:rsidRDefault="00B34DE7" w:rsidP="00B34DE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B34DE7" w:rsidRPr="002D5096" w14:paraId="24CFF2A4" w14:textId="77777777" w:rsidTr="00A079F4">
        <w:trPr>
          <w:trHeight w:val="441"/>
        </w:trPr>
        <w:tc>
          <w:tcPr>
            <w:tcW w:w="1419" w:type="dxa"/>
            <w:vMerge/>
          </w:tcPr>
          <w:p w14:paraId="278DC769" w14:textId="77777777" w:rsidR="00B34DE7" w:rsidRPr="009D729E" w:rsidRDefault="00B34DE7" w:rsidP="00B34D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527C45D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1A4E69F" w14:textId="31565307" w:rsidR="00B34DE7" w:rsidRPr="00656386" w:rsidRDefault="00B34DE7" w:rsidP="00B34DE7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656386">
              <w:rPr>
                <w:bCs/>
                <w:sz w:val="18"/>
                <w:szCs w:val="18"/>
              </w:rPr>
              <w:t>23. Kocham rodziców, szanuję starszych – czwarte przykazanie</w:t>
            </w:r>
          </w:p>
        </w:tc>
        <w:tc>
          <w:tcPr>
            <w:tcW w:w="2664" w:type="dxa"/>
            <w:gridSpan w:val="2"/>
          </w:tcPr>
          <w:p w14:paraId="4B30781E" w14:textId="553AFB5F" w:rsidR="00B34DE7" w:rsidRPr="00383250" w:rsidRDefault="00B34DE7" w:rsidP="00B34DE7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czwarte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32816A5" w14:textId="7232C214" w:rsidR="00B34DE7" w:rsidRPr="007E3F7B" w:rsidRDefault="00B34DE7" w:rsidP="00B34DE7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7C6">
              <w:rPr>
                <w:rFonts w:ascii="Times New Roman" w:hAnsi="Times New Roman" w:cs="Times New Roman"/>
                <w:sz w:val="18"/>
                <w:szCs w:val="18"/>
              </w:rPr>
              <w:t>czwart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363D4C58" w14:textId="2DAFC177" w:rsidR="00B34DE7" w:rsidRPr="0023505B" w:rsidRDefault="00B34DE7" w:rsidP="007237C6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7C6">
              <w:rPr>
                <w:rFonts w:ascii="Times New Roman" w:hAnsi="Times New Roman" w:cs="Times New Roman"/>
                <w:sz w:val="18"/>
                <w:szCs w:val="18"/>
              </w:rPr>
              <w:t>czwart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BD86F1B" w14:textId="7B151A15" w:rsidR="00B34DE7" w:rsidRPr="00F630B1" w:rsidRDefault="00B34DE7" w:rsidP="00B34DE7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przykłady zachowywania </w:t>
            </w:r>
            <w:r w:rsidR="007237C6">
              <w:rPr>
                <w:rFonts w:ascii="Times New Roman" w:hAnsi="Times New Roman" w:cs="Times New Roman"/>
                <w:sz w:val="18"/>
                <w:szCs w:val="18"/>
              </w:rPr>
              <w:t>czwart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11E6C400" w14:textId="05C92F06" w:rsidR="00B34DE7" w:rsidRPr="0023505B" w:rsidRDefault="00B34DE7" w:rsidP="00B34DE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62BE45E6" w14:textId="77777777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88C6F5B" w14:textId="77777777" w:rsidR="00754937" w:rsidRPr="00633DB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E98D7FD" w14:textId="77777777" w:rsidR="00754937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48A2EE42" w14:textId="23AA1334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4EAF8356" w14:textId="0CBCA045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pantomima</w:t>
            </w:r>
          </w:p>
          <w:p w14:paraId="1CB9F3F0" w14:textId="2D9B42CD" w:rsidR="00B34DE7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7237C6" w:rsidRPr="002D5096" w14:paraId="788D15E1" w14:textId="77777777" w:rsidTr="00A079F4">
        <w:trPr>
          <w:trHeight w:val="441"/>
        </w:trPr>
        <w:tc>
          <w:tcPr>
            <w:tcW w:w="1419" w:type="dxa"/>
            <w:vMerge/>
          </w:tcPr>
          <w:p w14:paraId="589C4DC0" w14:textId="77777777" w:rsidR="007237C6" w:rsidRPr="009D729E" w:rsidRDefault="007237C6" w:rsidP="007237C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F5FA639" w14:textId="77777777" w:rsidR="007237C6" w:rsidRDefault="007237C6" w:rsidP="00723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378D2FE" w14:textId="78C0BA8E" w:rsidR="007237C6" w:rsidRPr="00A41B62" w:rsidRDefault="007237C6" w:rsidP="007237C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24. Szanuję życie swoje i inny</w:t>
            </w:r>
            <w:r w:rsidR="0055371A">
              <w:rPr>
                <w:bCs/>
                <w:sz w:val="18"/>
                <w:szCs w:val="18"/>
              </w:rPr>
              <w:t>ch – piąte przykazanie Boże</w:t>
            </w:r>
          </w:p>
        </w:tc>
        <w:tc>
          <w:tcPr>
            <w:tcW w:w="2664" w:type="dxa"/>
            <w:gridSpan w:val="2"/>
          </w:tcPr>
          <w:p w14:paraId="63573B1A" w14:textId="4A185331" w:rsidR="007237C6" w:rsidRPr="00E420BE" w:rsidRDefault="007237C6" w:rsidP="007237C6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piąte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D54B564" w14:textId="6C4162B8" w:rsidR="007237C6" w:rsidRPr="007E3F7B" w:rsidRDefault="007237C6" w:rsidP="007237C6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piątego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42D8553A" w14:textId="57FAA7BC" w:rsidR="007237C6" w:rsidRPr="002C26DB" w:rsidRDefault="007237C6" w:rsidP="007237C6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piątemu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8D6D560" w14:textId="3D81CC21" w:rsidR="007237C6" w:rsidRPr="00F630B1" w:rsidRDefault="007237C6" w:rsidP="007237C6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piątego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275681D6" w14:textId="18FC0EF7" w:rsidR="007237C6" w:rsidRPr="002C26DB" w:rsidRDefault="007237C6" w:rsidP="00754937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133D001" w14:textId="77777777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BBF77B4" w14:textId="77777777" w:rsidR="00754937" w:rsidRPr="00633DB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6B5FF6DA" w14:textId="77777777" w:rsidR="00754937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DF53A75" w14:textId="2DCEF38B" w:rsidR="00754937" w:rsidRP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116F5E9B" w14:textId="73D09B3A" w:rsidR="007237C6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113B89C8" w14:textId="77777777" w:rsidTr="00A079F4">
        <w:trPr>
          <w:trHeight w:val="441"/>
        </w:trPr>
        <w:tc>
          <w:tcPr>
            <w:tcW w:w="1419" w:type="dxa"/>
            <w:vMerge/>
          </w:tcPr>
          <w:p w14:paraId="578D5412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3DF0FC7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F6D2BF1" w14:textId="7A9DE419" w:rsidR="00937E11" w:rsidRPr="005A5CDB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25. Mam czyste ciało i dusz</w:t>
            </w:r>
            <w:r w:rsidR="0055371A">
              <w:rPr>
                <w:bCs/>
                <w:sz w:val="18"/>
                <w:szCs w:val="18"/>
              </w:rPr>
              <w:t>ę – szóste przykazanie Boże</w:t>
            </w:r>
          </w:p>
        </w:tc>
        <w:tc>
          <w:tcPr>
            <w:tcW w:w="2664" w:type="dxa"/>
            <w:gridSpan w:val="2"/>
          </w:tcPr>
          <w:p w14:paraId="10E7AD73" w14:textId="45FF4840" w:rsidR="00937E11" w:rsidRPr="00E420BE" w:rsidRDefault="00937E11" w:rsidP="00937E11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szóste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85DB6F" w14:textId="35D1AEA8" w:rsidR="00937E11" w:rsidRPr="007E3F7B" w:rsidRDefault="00937E11" w:rsidP="00937E1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szóstego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55E44864" w14:textId="774B0350" w:rsidR="00937E11" w:rsidRPr="002C26DB" w:rsidRDefault="00937E11" w:rsidP="00937E11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szóstemu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B4A27B2" w14:textId="2C58949F" w:rsidR="00937E11" w:rsidRPr="00F630B1" w:rsidRDefault="00937E11" w:rsidP="00937E11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szóstego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7D367080" w14:textId="699C4684" w:rsidR="00937E11" w:rsidRPr="002C26DB" w:rsidRDefault="00937E11" w:rsidP="0075493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40D34B0A" w14:textId="77777777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04F28E36" w14:textId="77777777" w:rsidR="00754937" w:rsidRPr="00633DB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68465D58" w14:textId="77777777" w:rsidR="00754937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09ECD230" w14:textId="3130342D" w:rsidR="00754937" w:rsidRP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4AAE067B" w14:textId="4D5B767A" w:rsidR="00937E11" w:rsidRP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2D08A8F8" w14:textId="77777777" w:rsidTr="00ED7753">
        <w:trPr>
          <w:trHeight w:val="441"/>
        </w:trPr>
        <w:tc>
          <w:tcPr>
            <w:tcW w:w="1419" w:type="dxa"/>
            <w:vMerge/>
          </w:tcPr>
          <w:p w14:paraId="3421831E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4AFD7FD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8FDC053" w14:textId="5A0636EF" w:rsidR="00937E11" w:rsidRPr="00D02006" w:rsidRDefault="00937E11" w:rsidP="00D0200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02006">
              <w:rPr>
                <w:bCs/>
                <w:sz w:val="18"/>
                <w:szCs w:val="18"/>
              </w:rPr>
              <w:t>26. Szanuję rzeczy swoje, cudze i wspólne – siódme przykazanie</w:t>
            </w:r>
          </w:p>
        </w:tc>
        <w:tc>
          <w:tcPr>
            <w:tcW w:w="2664" w:type="dxa"/>
            <w:gridSpan w:val="2"/>
          </w:tcPr>
          <w:p w14:paraId="3120D9A3" w14:textId="73DBB282" w:rsidR="00937E11" w:rsidRPr="00503776" w:rsidRDefault="00937E11" w:rsidP="00D02006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siódme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4600B15" w14:textId="6C101386" w:rsidR="00937E11" w:rsidRPr="007E3F7B" w:rsidRDefault="00937E11" w:rsidP="00937E1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siódmego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37116942" w14:textId="1D609BF1" w:rsidR="00937E11" w:rsidRPr="008B4BBB" w:rsidRDefault="00937E11" w:rsidP="00937E11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siódmemu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C0220E2" w14:textId="5967D2FB" w:rsidR="00937E11" w:rsidRPr="00F630B1" w:rsidRDefault="00937E11" w:rsidP="00937E11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siódmego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  <w:p w14:paraId="216DCD2B" w14:textId="78D7DB39" w:rsidR="00937E11" w:rsidRPr="008B4BBB" w:rsidRDefault="00937E11" w:rsidP="00754937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E4A59B0" w14:textId="77777777" w:rsidR="00754937" w:rsidRPr="00633DB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455F8A48" w14:textId="77777777" w:rsidR="00754937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D48C1B9" w14:textId="77777777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6B3CC0AE" w14:textId="60145FFB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dramy</w:t>
            </w:r>
          </w:p>
          <w:p w14:paraId="24174D99" w14:textId="14B8B166" w:rsidR="00937E11" w:rsidRPr="000B48D6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0A6AA063" w14:textId="77777777" w:rsidTr="00ED7753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40470963" w14:textId="77777777" w:rsidR="00937E11" w:rsidRPr="009D729E" w:rsidRDefault="00937E11" w:rsidP="00937E11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03FE5E6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2E634E3F" w14:textId="48A4AAEC" w:rsidR="00937E11" w:rsidRPr="00A41B62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27. Mówię pra</w:t>
            </w:r>
            <w:r w:rsidR="0055371A">
              <w:rPr>
                <w:bCs/>
                <w:sz w:val="18"/>
                <w:szCs w:val="18"/>
              </w:rPr>
              <w:t>wdę – ósme przykazanie Boże</w:t>
            </w:r>
          </w:p>
        </w:tc>
        <w:tc>
          <w:tcPr>
            <w:tcW w:w="2664" w:type="dxa"/>
            <w:gridSpan w:val="2"/>
          </w:tcPr>
          <w:p w14:paraId="2FAE4858" w14:textId="7F270558" w:rsidR="00937E11" w:rsidRPr="00503776" w:rsidRDefault="00937E11" w:rsidP="00D02006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ósme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2ECBA80" w14:textId="639F4167" w:rsidR="00937E11" w:rsidRPr="007E3F7B" w:rsidRDefault="00937E11" w:rsidP="00D02006">
            <w:pPr>
              <w:pStyle w:val="Bezodstpw"/>
              <w:numPr>
                <w:ilvl w:val="0"/>
                <w:numId w:val="55"/>
              </w:numPr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ósmego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33C15850" w14:textId="5AED80B2" w:rsidR="00937E11" w:rsidRPr="00A11B9D" w:rsidRDefault="00937E11" w:rsidP="00D02006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ósmemu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9ED180" w14:textId="7C650AD4" w:rsidR="00937E11" w:rsidRPr="009E53EA" w:rsidRDefault="00937E11" w:rsidP="00D02006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ósmego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</w:tc>
        <w:tc>
          <w:tcPr>
            <w:tcW w:w="1956" w:type="dxa"/>
            <w:gridSpan w:val="2"/>
          </w:tcPr>
          <w:p w14:paraId="39836ED5" w14:textId="77777777" w:rsidR="00754937" w:rsidRPr="00633DB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023FB886" w14:textId="77777777" w:rsidR="00754937" w:rsidRPr="00383250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196A9AB" w14:textId="77777777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6BF7FFC7" w14:textId="6D61625A" w:rsidR="00754937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pantomimy</w:t>
            </w:r>
          </w:p>
          <w:p w14:paraId="63713E29" w14:textId="241C7366" w:rsidR="00937E11" w:rsidRPr="000B48D6" w:rsidRDefault="00754937" w:rsidP="00754937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605C7E2D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3797A240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F383223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39E84E18" w14:textId="313D2F6D" w:rsidR="00937E11" w:rsidRPr="00A41B62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28. </w:t>
            </w:r>
            <w:r w:rsidRPr="00A41B62">
              <w:rPr>
                <w:bCs/>
                <w:sz w:val="18"/>
                <w:szCs w:val="18"/>
              </w:rPr>
              <w:t xml:space="preserve">Dziewiąte przykazanie Boże ostrzega przed pożądaniem </w:t>
            </w:r>
          </w:p>
        </w:tc>
        <w:tc>
          <w:tcPr>
            <w:tcW w:w="2664" w:type="dxa"/>
            <w:gridSpan w:val="2"/>
          </w:tcPr>
          <w:p w14:paraId="3F3B5574" w14:textId="3BD6030B" w:rsidR="00937E11" w:rsidRPr="008B4BBB" w:rsidRDefault="00937E11" w:rsidP="00937E11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dziewiąte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1B92AC1" w14:textId="2DCDE5E9" w:rsidR="00937E11" w:rsidRPr="007E3F7B" w:rsidRDefault="00937E11" w:rsidP="00937E1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dziewiątego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72F57B36" w14:textId="0C37947E" w:rsidR="00937E11" w:rsidRPr="00A11B9D" w:rsidRDefault="00937E11" w:rsidP="00937E11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dziewiątemu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D1FF0A0" w14:textId="4B5D6040" w:rsidR="00937E11" w:rsidRPr="00A079F4" w:rsidRDefault="00937E11" w:rsidP="00D02006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dziewiątego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</w:tc>
        <w:tc>
          <w:tcPr>
            <w:tcW w:w="1956" w:type="dxa"/>
            <w:gridSpan w:val="2"/>
          </w:tcPr>
          <w:p w14:paraId="7BCDAFD9" w14:textId="136B95B0" w:rsidR="00D0200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15A49B2" w14:textId="678F3805" w:rsidR="00D02006" w:rsidRPr="00633DB0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klasyczna metoda problemowa</w:t>
            </w:r>
          </w:p>
          <w:p w14:paraId="1CE01AE2" w14:textId="77777777" w:rsidR="00D02006" w:rsidRPr="00383250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C741E1A" w14:textId="7F6FF29F" w:rsidR="00D0200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kalambury</w:t>
            </w:r>
          </w:p>
          <w:p w14:paraId="6DB3A8A7" w14:textId="73E42BA7" w:rsidR="00D0200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AD59FB4" w14:textId="205A0D60" w:rsidR="00937E11" w:rsidRPr="000B48D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37E11" w:rsidRPr="002D5096" w14:paraId="482BC5FF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761709E" w14:textId="77777777" w:rsidR="00937E11" w:rsidRPr="009D729E" w:rsidRDefault="00937E11" w:rsidP="00937E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2A494B" w14:textId="77777777" w:rsidR="00937E11" w:rsidRDefault="00937E11" w:rsidP="009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014AB1AB" w14:textId="05980662" w:rsidR="00937E11" w:rsidRPr="00A41B62" w:rsidRDefault="00937E11" w:rsidP="00937E11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 xml:space="preserve">29. Nie muszę mieć wszystkiego – dziesiąte przykazanie Boże </w:t>
            </w:r>
          </w:p>
        </w:tc>
        <w:tc>
          <w:tcPr>
            <w:tcW w:w="2664" w:type="dxa"/>
            <w:gridSpan w:val="2"/>
          </w:tcPr>
          <w:p w14:paraId="47761D0A" w14:textId="2E9F9822" w:rsidR="00937E11" w:rsidRPr="00D02006" w:rsidRDefault="00937E11" w:rsidP="00937E11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Dekalog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dziesiąte przykazanie Boże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C65F864" w14:textId="77502361" w:rsidR="00937E11" w:rsidRPr="007E3F7B" w:rsidRDefault="00937E11" w:rsidP="00937E11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wskazuje na istotę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dziesiątego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(C.1.2);</w:t>
            </w:r>
          </w:p>
          <w:p w14:paraId="6DD2B67D" w14:textId="3465AEDF" w:rsidR="00937E11" w:rsidRPr="00A11B9D" w:rsidRDefault="00937E11" w:rsidP="00937E11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wylicza postawy sprzeciwiające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dziesiątemu przykazaniu Bożemu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(C.1.5);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E2D99C" w14:textId="58424D31" w:rsidR="00937E11" w:rsidRPr="009E53EA" w:rsidRDefault="00937E11" w:rsidP="00D02006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dziesiątego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Bożych w codzienności (C.1.6);</w:t>
            </w:r>
          </w:p>
        </w:tc>
        <w:tc>
          <w:tcPr>
            <w:tcW w:w="1956" w:type="dxa"/>
            <w:gridSpan w:val="2"/>
          </w:tcPr>
          <w:p w14:paraId="0F687706" w14:textId="77777777" w:rsidR="00D02006" w:rsidRPr="00633DB0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5AAE3CB" w14:textId="77777777" w:rsidR="00D02006" w:rsidRPr="00383250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7F1A894" w14:textId="77777777" w:rsidR="00D0200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0CDD1AB3" w14:textId="77777777" w:rsidR="00D0200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pantomimy</w:t>
            </w:r>
          </w:p>
          <w:p w14:paraId="67872F3B" w14:textId="1955EBEB" w:rsidR="00937E11" w:rsidRPr="000B48D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CF0D20" w:rsidRPr="002D5096" w14:paraId="405DB84E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257A020" w14:textId="14C098D1" w:rsidR="00CF0D20" w:rsidRPr="000B38B3" w:rsidRDefault="00CF0D20" w:rsidP="00CF0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6A6D953" w14:textId="77777777" w:rsidR="00CF0D20" w:rsidRDefault="00CF0D20" w:rsidP="00CF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49EBF5A1" w14:textId="4064FE57" w:rsidR="00CF0D20" w:rsidRPr="00A41B62" w:rsidRDefault="00CF0D20" w:rsidP="00CF0D20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A41B62">
              <w:rPr>
                <w:bCs/>
                <w:sz w:val="18"/>
                <w:szCs w:val="18"/>
              </w:rPr>
              <w:t>30. D</w:t>
            </w:r>
            <w:r w:rsidR="00777F4A">
              <w:rPr>
                <w:bCs/>
                <w:sz w:val="18"/>
                <w:szCs w:val="18"/>
              </w:rPr>
              <w:t>ziesięć słów – podsumowanie</w:t>
            </w:r>
          </w:p>
        </w:tc>
        <w:tc>
          <w:tcPr>
            <w:tcW w:w="2664" w:type="dxa"/>
            <w:gridSpan w:val="2"/>
          </w:tcPr>
          <w:p w14:paraId="5E844A40" w14:textId="1B06CCEF" w:rsidR="00CF0D20" w:rsidRPr="00503776" w:rsidRDefault="00CF0D20" w:rsidP="00CF0D20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Dekalog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D61706E" w14:textId="77777777" w:rsidR="00CF0D20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wyjaśnia, że przykazania są drogowskazami w życiu (C.1.3);</w:t>
            </w:r>
          </w:p>
          <w:p w14:paraId="40ED0236" w14:textId="2684641B" w:rsidR="00CF0D20" w:rsidRPr="00CF0D20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wymienia z 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amięci przykazania Boże (C.1.1)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14F68D1" w14:textId="77777777" w:rsidR="00CF0D20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>uzasadnia, że przykazania strzegą wolności i godności człowieka (C.1.4);</w:t>
            </w:r>
          </w:p>
          <w:p w14:paraId="7AFE79C9" w14:textId="77777777" w:rsidR="00CF0D20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postaw sprzeciwiających</w:t>
            </w:r>
            <w:r w:rsidRPr="007E3F7B">
              <w:rPr>
                <w:rFonts w:ascii="Times New Roman" w:hAnsi="Times New Roman" w:cs="Times New Roman"/>
                <w:sz w:val="18"/>
                <w:szCs w:val="18"/>
              </w:rPr>
              <w:t xml:space="preserve"> się Bożym przykazaniom (C.1.5);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B0665E" w14:textId="1B2524B8" w:rsidR="00CF0D20" w:rsidRPr="009E53EA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istotę poszczególnych przykazań Bożych (C.1.2)</w:t>
            </w:r>
          </w:p>
        </w:tc>
        <w:tc>
          <w:tcPr>
            <w:tcW w:w="1956" w:type="dxa"/>
            <w:gridSpan w:val="2"/>
          </w:tcPr>
          <w:p w14:paraId="41D56987" w14:textId="77777777" w:rsidR="00CF0D20" w:rsidRPr="00633DB0" w:rsidRDefault="00CF0D20" w:rsidP="00CF0D2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333E3C0E" w14:textId="77777777" w:rsidR="00CF0D20" w:rsidRPr="00383250" w:rsidRDefault="00CF0D20" w:rsidP="00CF0D2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592C105" w14:textId="17597F5B" w:rsidR="00CF0D20" w:rsidRDefault="00CF0D20" w:rsidP="00CF0D2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1A03D827" w14:textId="5BE0936D" w:rsidR="00CF0D20" w:rsidRDefault="00CF0D20" w:rsidP="00CF0D2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127C29D6" w14:textId="2088030C" w:rsidR="00CF0D20" w:rsidRPr="000B48D6" w:rsidRDefault="00CF0D20" w:rsidP="00CF0D20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zadania podręcznikowe</w:t>
            </w:r>
          </w:p>
        </w:tc>
      </w:tr>
      <w:tr w:rsidR="00B34DE7" w:rsidRPr="002D5096" w14:paraId="11289703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66745FB3" w14:textId="77777777" w:rsidR="00B34DE7" w:rsidRPr="000B38B3" w:rsidRDefault="00B34DE7" w:rsidP="00B3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9884E4A" w14:textId="77777777" w:rsidR="00B34DE7" w:rsidRDefault="00B34DE7" w:rsidP="00B3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1D3034D1" w14:textId="5BE8958E" w:rsidR="00B34DE7" w:rsidRPr="00A41B62" w:rsidRDefault="00B34DE7" w:rsidP="00D0200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A41B62">
              <w:rPr>
                <w:bCs/>
                <w:sz w:val="18"/>
                <w:szCs w:val="18"/>
              </w:rPr>
              <w:t>. Przykazanie miłości</w:t>
            </w:r>
          </w:p>
        </w:tc>
        <w:tc>
          <w:tcPr>
            <w:tcW w:w="2664" w:type="dxa"/>
            <w:gridSpan w:val="2"/>
          </w:tcPr>
          <w:p w14:paraId="593C84D4" w14:textId="77777777" w:rsidR="00CF0D20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 xml:space="preserve">Bóg jest Miłością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C.10)</w:t>
            </w:r>
          </w:p>
          <w:p w14:paraId="019B44C2" w14:textId="532BFAAC" w:rsidR="00CF0D20" w:rsidRPr="008B4BBB" w:rsidRDefault="00CF0D20" w:rsidP="00CF0D20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Przykazanie miłości – miłość Boga i bliźniego (C.10)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0BDE6DD" w14:textId="4DD4F8B2" w:rsidR="00B34DE7" w:rsidRPr="00A11B9D" w:rsidRDefault="00C476C5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>przykazanie miłości Boga i bliźniego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(C.10.1)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73DFE7B" w14:textId="77777777" w:rsidR="00B34DE7" w:rsidRDefault="00C476C5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CF0D20"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Boga i bliźniego (C.10.1);</w:t>
            </w:r>
          </w:p>
          <w:p w14:paraId="4453C2DA" w14:textId="4AF85DC6" w:rsidR="00C476C5" w:rsidRPr="009E53EA" w:rsidRDefault="00C476C5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przykłady zachowywania przykazania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miłości</w:t>
            </w:r>
            <w:r w:rsidRPr="00035A4E">
              <w:rPr>
                <w:rFonts w:ascii="Times New Roman" w:hAnsi="Times New Roman" w:cs="Times New Roman"/>
                <w:sz w:val="18"/>
                <w:szCs w:val="18"/>
              </w:rPr>
              <w:t xml:space="preserve"> w codzienności (C.1.6)</w:t>
            </w:r>
          </w:p>
        </w:tc>
        <w:tc>
          <w:tcPr>
            <w:tcW w:w="1956" w:type="dxa"/>
            <w:gridSpan w:val="2"/>
          </w:tcPr>
          <w:p w14:paraId="4A37EB4D" w14:textId="77777777" w:rsidR="00D02006" w:rsidRPr="00633DB0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5E4AB433" w14:textId="77777777" w:rsidR="00D02006" w:rsidRPr="00383250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9E86981" w14:textId="64FCFA9C" w:rsidR="00D02006" w:rsidRDefault="00D02006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tekstem </w:t>
            </w:r>
          </w:p>
          <w:p w14:paraId="58272F34" w14:textId="016E2C7A" w:rsidR="00C476C5" w:rsidRPr="00C476C5" w:rsidRDefault="00C476C5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3586508" w14:textId="64247245" w:rsidR="00B34DE7" w:rsidRPr="000B48D6" w:rsidRDefault="00D02006" w:rsidP="00D02006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6D15BFC9" w14:textId="77777777" w:rsidTr="00A079F4">
        <w:trPr>
          <w:trHeight w:val="198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FCCACE" w14:textId="32D8880E" w:rsidR="005F6594" w:rsidRPr="00600CFE" w:rsidRDefault="005F6594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02FD095F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05D2E65" w14:textId="39121A21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90F86">
              <w:rPr>
                <w:bCs/>
                <w:sz w:val="18"/>
                <w:szCs w:val="18"/>
              </w:rPr>
              <w:t xml:space="preserve">32. Odmawiam różaniec 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447B432A" w14:textId="70AA33F9" w:rsidR="006D4E15" w:rsidRPr="006D4E15" w:rsidRDefault="006D4E15" w:rsidP="006D4E1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czasów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w roku liturgicznym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B87F3D5" w14:textId="77777777" w:rsidR="006D4E15" w:rsidRPr="006D4E15" w:rsidRDefault="006D4E15" w:rsidP="006D4E1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>– Różaniec – wzywanie i bliskość Matki (D.5);</w:t>
            </w:r>
          </w:p>
          <w:p w14:paraId="7A055035" w14:textId="40A6FD7C" w:rsidR="00D90F86" w:rsidRPr="00E742C3" w:rsidRDefault="006D4E15" w:rsidP="006D4E1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D7753" w:rsidRPr="00ED7753">
              <w:rPr>
                <w:rFonts w:ascii="Times New Roman" w:hAnsi="Times New Roman" w:cs="Times New Roman"/>
                <w:sz w:val="18"/>
                <w:szCs w:val="18"/>
              </w:rPr>
              <w:t>Modlitwa liturgiczna Kościoła (D.6)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6DA058" w14:textId="77777777" w:rsidR="00D90F86" w:rsidRDefault="00ED7753" w:rsidP="00ED7753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 xml:space="preserve">podaje z pamięci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tajemnice różańca</w:t>
            </w: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 xml:space="preserve"> (D.5.3)</w:t>
            </w:r>
          </w:p>
          <w:p w14:paraId="093750E8" w14:textId="744164EF" w:rsidR="00ED7753" w:rsidRDefault="00ED7753" w:rsidP="00ED7753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na wzór Maryi modli się w różnych okolicznościach życia (D.5.a);</w:t>
            </w:r>
          </w:p>
          <w:p w14:paraId="0BCA26FA" w14:textId="2135D861" w:rsidR="004A5700" w:rsidRDefault="004A5700" w:rsidP="004A5700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• uzasadnia związek modlitwy różańcowej z życiem chrześcijanina (D.5.3);</w:t>
            </w:r>
          </w:p>
          <w:p w14:paraId="29BAB52A" w14:textId="739CB24E" w:rsidR="003827F7" w:rsidRPr="00ED7753" w:rsidRDefault="003827F7" w:rsidP="004A5700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27F7">
              <w:rPr>
                <w:rFonts w:ascii="Times New Roman" w:hAnsi="Times New Roman" w:cs="Times New Roman"/>
                <w:sz w:val="18"/>
                <w:szCs w:val="18"/>
              </w:rPr>
              <w:t>wymienia i opisuje miesiące maryjne (B.2.2, E.5.8);</w:t>
            </w:r>
          </w:p>
          <w:p w14:paraId="6DB14412" w14:textId="28D5CD3A" w:rsidR="00ED7753" w:rsidRPr="00ED7753" w:rsidRDefault="00ED7753" w:rsidP="00ED7753">
            <w:p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526215" w14:textId="77777777" w:rsidR="00ED7753" w:rsidRDefault="00ED7753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wyjaśnia rolę modlitwy w trudnych momentach życia (D.2.3);</w:t>
            </w:r>
          </w:p>
          <w:p w14:paraId="7CCD0BEA" w14:textId="1803EE8C" w:rsidR="00ED7753" w:rsidRDefault="00ED7753" w:rsidP="00ED775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uzasadnia wartość udziału w nabożeństwach różańcowych, (B.7.1);</w:t>
            </w:r>
          </w:p>
          <w:p w14:paraId="53F171CA" w14:textId="77777777" w:rsidR="004A5700" w:rsidRDefault="00ED7753" w:rsidP="004A5700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3">
              <w:rPr>
                <w:rFonts w:ascii="Times New Roman" w:hAnsi="Times New Roman" w:cs="Times New Roman"/>
                <w:sz w:val="18"/>
                <w:szCs w:val="18"/>
              </w:rPr>
              <w:t>wraz z Maryją wielbi Boga, prosi Go i ufa Mu (D.5.c);</w:t>
            </w:r>
            <w:r w:rsidR="004A5700" w:rsidRPr="004A57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9561BF" w14:textId="79B1353D" w:rsidR="00D90F86" w:rsidRPr="004A5700" w:rsidRDefault="004A5700" w:rsidP="004A5700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wyjaśnia, na czym polega odmawianie różańca, wymienia jego części i tajemnice (D.5.1);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0AC0837E" w14:textId="4A1A3653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AA2E24B" w14:textId="429330F3" w:rsidR="003827F7" w:rsidRPr="00633DB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6813D09" w14:textId="77777777" w:rsidR="003827F7" w:rsidRPr="0038325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70F47F3" w14:textId="72DAAC8B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6C5">
              <w:rPr>
                <w:rFonts w:ascii="Times New Roman" w:eastAsia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zdjęciem</w:t>
            </w:r>
          </w:p>
          <w:p w14:paraId="204832A2" w14:textId="34AEF5FE" w:rsidR="003827F7" w:rsidRPr="00C476C5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kolorowanka</w:t>
            </w:r>
          </w:p>
          <w:p w14:paraId="4A4C52EA" w14:textId="0CCB4659" w:rsidR="00D90F86" w:rsidRPr="000B48D6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77A8C120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66B679F" w14:textId="3BB34D83" w:rsidR="00D90F86" w:rsidRPr="00A4653C" w:rsidRDefault="00D90F86" w:rsidP="00D90F86">
            <w:pPr>
              <w:pStyle w:val="Akapitzlist"/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173244B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9440985" w14:textId="4185A8AD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33. </w:t>
            </w:r>
            <w:r w:rsidRPr="00D90F86">
              <w:rPr>
                <w:bCs/>
                <w:sz w:val="18"/>
                <w:szCs w:val="18"/>
              </w:rPr>
              <w:t xml:space="preserve">Pomagam zmarłym moją modlitwą </w:t>
            </w:r>
          </w:p>
        </w:tc>
        <w:tc>
          <w:tcPr>
            <w:tcW w:w="2664" w:type="dxa"/>
            <w:gridSpan w:val="2"/>
          </w:tcPr>
          <w:p w14:paraId="2E3074C8" w14:textId="40C3EAD3" w:rsidR="006D4E15" w:rsidRDefault="006D4E15" w:rsidP="006D4E1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czasów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w roku liturgicznym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595056C" w14:textId="1EB5DECC" w:rsidR="004A5700" w:rsidRPr="006D4E15" w:rsidRDefault="003827F7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700" w:rsidRPr="004A5700">
              <w:rPr>
                <w:rFonts w:ascii="Times New Roman" w:hAnsi="Times New Roman" w:cs="Times New Roman"/>
                <w:sz w:val="18"/>
                <w:szCs w:val="18"/>
              </w:rPr>
              <w:t>Wspomnienie wszystkich wiernych zmarłych (A.8, A.10, B.2)</w:t>
            </w:r>
          </w:p>
          <w:p w14:paraId="0298705A" w14:textId="5D715C69" w:rsidR="00D90F86" w:rsidRPr="000B48D6" w:rsidRDefault="00D90F86" w:rsidP="003827F7">
            <w:pPr>
              <w:pStyle w:val="Bezodstpw"/>
              <w:tabs>
                <w:tab w:val="left" w:pos="6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173D889" w14:textId="77777777" w:rsidR="00D90F86" w:rsidRDefault="004A5700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• modli się za zmarłych (A.8.d)</w:t>
            </w:r>
          </w:p>
          <w:p w14:paraId="5B64F9A9" w14:textId="6446D63C" w:rsidR="004A1890" w:rsidRPr="004E5C92" w:rsidRDefault="004A1890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11A1">
              <w:rPr>
                <w:rFonts w:ascii="Times New Roman" w:hAnsi="Times New Roman" w:cs="Times New Roman"/>
                <w:sz w:val="18"/>
                <w:szCs w:val="18"/>
              </w:rPr>
              <w:t>wyjaśnia wartość modlitwy za innych (D.1.4)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B0D0D9F" w14:textId="4ED075E3" w:rsidR="004A5700" w:rsidRDefault="004A5700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(A.8.a);</w:t>
            </w:r>
          </w:p>
          <w:p w14:paraId="2E47593C" w14:textId="2A2BA7B4" w:rsidR="004A5700" w:rsidRPr="004A5700" w:rsidRDefault="004A5700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wymienia przejawy troski i pamięci o zmarłych (E.4.7, D.2.3);</w:t>
            </w:r>
          </w:p>
          <w:p w14:paraId="767DAE3F" w14:textId="12452509" w:rsidR="00D90F86" w:rsidRPr="000171A6" w:rsidRDefault="00D90F86" w:rsidP="00D90F86">
            <w:pPr>
              <w:pStyle w:val="Akapitzlist"/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71FDEC0" w14:textId="77777777" w:rsidR="003827F7" w:rsidRPr="00633DB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5CB13E8B" w14:textId="77777777" w:rsidR="003827F7" w:rsidRPr="0038325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6B94FB0" w14:textId="77777777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tekstem </w:t>
            </w:r>
          </w:p>
          <w:p w14:paraId="5E32C9B5" w14:textId="77777777" w:rsidR="003827F7" w:rsidRPr="00C476C5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8D96947" w14:textId="5D711C7D" w:rsidR="00D90F86" w:rsidRPr="000B48D6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3F6A5D1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005DDE4" w14:textId="77777777" w:rsidR="00D90F86" w:rsidRPr="000B38B3" w:rsidRDefault="00D90F86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C1E31A6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D635B29" w14:textId="1EAC528A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90F86">
              <w:rPr>
                <w:bCs/>
                <w:sz w:val="18"/>
                <w:szCs w:val="18"/>
              </w:rPr>
              <w:t>34. Oczekuję ze Świętym Józefem narodzin Pana Jezusa – Adwent</w:t>
            </w:r>
          </w:p>
        </w:tc>
        <w:tc>
          <w:tcPr>
            <w:tcW w:w="2664" w:type="dxa"/>
            <w:gridSpan w:val="2"/>
          </w:tcPr>
          <w:p w14:paraId="00969060" w14:textId="37147027" w:rsidR="006D4E15" w:rsidRDefault="006D4E15" w:rsidP="006D4E1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 w:rsidR="00CB3CA0">
              <w:rPr>
                <w:rFonts w:ascii="Times New Roman" w:hAnsi="Times New Roman" w:cs="Times New Roman"/>
                <w:sz w:val="18"/>
                <w:szCs w:val="18"/>
              </w:rPr>
              <w:t>okresów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 xml:space="preserve"> w roku liturgicznym</w:t>
            </w: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>(B.2</w:t>
            </w:r>
            <w:r w:rsidR="004A5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827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4FB5185" w14:textId="6AC4BFE9" w:rsidR="006D4E15" w:rsidRPr="006D4E15" w:rsidRDefault="003827F7" w:rsidP="006D4E1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A5700" w:rsidRPr="006D4E15">
              <w:rPr>
                <w:rFonts w:ascii="Times New Roman" w:hAnsi="Times New Roman" w:cs="Times New Roman"/>
                <w:sz w:val="18"/>
                <w:szCs w:val="18"/>
              </w:rPr>
              <w:t>Adwent (A.8, B.2);</w:t>
            </w:r>
          </w:p>
          <w:p w14:paraId="164D710C" w14:textId="7C077AE0" w:rsidR="00D90F86" w:rsidRPr="00503776" w:rsidRDefault="00D90F86" w:rsidP="00D90F86">
            <w:pPr>
              <w:pStyle w:val="Bezodstpw"/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99EDB51" w14:textId="178EDE70" w:rsidR="00D90F86" w:rsidRPr="004E5C92" w:rsidRDefault="00CB3CA0" w:rsidP="00CB3CA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</w:t>
            </w: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 xml:space="preserve"> religijny wymiar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okresu</w:t>
            </w: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>: Adwentu (B.2.4),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6F3DF73" w14:textId="77777777" w:rsidR="004A1890" w:rsidRDefault="00CB3CA0" w:rsidP="004A189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>wyjaśnia sens adwentowego oczekiwania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 św. Józefem</w:t>
            </w: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 xml:space="preserve"> (B.4.1);</w:t>
            </w:r>
          </w:p>
          <w:p w14:paraId="78181B40" w14:textId="2A05E3F9" w:rsidR="00D90F86" w:rsidRPr="00260A66" w:rsidRDefault="00D90F86" w:rsidP="003827F7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63B79B68" w14:textId="77777777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5D1CF1B" w14:textId="77777777" w:rsidR="003827F7" w:rsidRPr="00633DB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D030EFC" w14:textId="77777777" w:rsidR="003827F7" w:rsidRPr="0038325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9629AA8" w14:textId="7974F9A3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</w:t>
            </w:r>
          </w:p>
          <w:p w14:paraId="1799D349" w14:textId="55E53BA3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562DB78D" w14:textId="59021CF8" w:rsidR="003827F7" w:rsidRPr="0075493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plastyczna</w:t>
            </w:r>
          </w:p>
          <w:p w14:paraId="67E7B728" w14:textId="5D936C0E" w:rsidR="00D90F86" w:rsidRPr="000B48D6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D90F86" w:rsidRPr="002D5096" w14:paraId="42F0F7A6" w14:textId="77777777" w:rsidTr="005F6594">
        <w:trPr>
          <w:trHeight w:val="1692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82E45E" w14:textId="77777777" w:rsidR="00D90F86" w:rsidRPr="000B38B3" w:rsidRDefault="00D90F86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2E7FEB40" w14:textId="77777777" w:rsidR="00D90F86" w:rsidRDefault="00D90F86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C70CEE3" w14:textId="4FF588E8" w:rsidR="00D90F86" w:rsidRPr="00D90F86" w:rsidRDefault="00D90F86" w:rsidP="00D90F86">
            <w:pPr>
              <w:pStyle w:val="NormalnyWeb"/>
              <w:tabs>
                <w:tab w:val="left" w:pos="0"/>
              </w:tabs>
              <w:ind w:left="293" w:hanging="284"/>
              <w:rPr>
                <w:bCs/>
                <w:sz w:val="18"/>
                <w:szCs w:val="18"/>
              </w:rPr>
            </w:pPr>
            <w:r w:rsidRPr="00D90F86">
              <w:rPr>
                <w:bCs/>
                <w:sz w:val="18"/>
                <w:szCs w:val="18"/>
              </w:rPr>
              <w:t xml:space="preserve">35. Świętuję z pasterzami i </w:t>
            </w:r>
            <w:r>
              <w:rPr>
                <w:bCs/>
                <w:sz w:val="18"/>
                <w:szCs w:val="18"/>
              </w:rPr>
              <w:t xml:space="preserve">królami narodziny Pana Jezusa 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777C65F6" w14:textId="7962DF69" w:rsidR="004A5700" w:rsidRDefault="004A5700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D4E15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 w:rsidR="00CB3CA0">
              <w:rPr>
                <w:rFonts w:ascii="Times New Roman" w:hAnsi="Times New Roman" w:cs="Times New Roman"/>
                <w:sz w:val="18"/>
                <w:szCs w:val="18"/>
              </w:rPr>
              <w:t xml:space="preserve">świąt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4506D05A" w14:textId="55F6C8A6" w:rsidR="00D90F86" w:rsidRPr="00EE7263" w:rsidRDefault="004A5700" w:rsidP="004A570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5700">
              <w:rPr>
                <w:rFonts w:ascii="Times New Roman" w:hAnsi="Times New Roman" w:cs="Times New Roman"/>
                <w:sz w:val="18"/>
                <w:szCs w:val="18"/>
              </w:rPr>
              <w:t>Boże Narodzenie (A.13, B.2)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EB2E6E" w14:textId="1DE9EEF8" w:rsidR="00D90F86" w:rsidRPr="00DC04A9" w:rsidRDefault="004A1890" w:rsidP="004A189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CB3CA0" w:rsidRPr="00CB3CA0">
              <w:rPr>
                <w:rFonts w:ascii="Times New Roman" w:hAnsi="Times New Roman" w:cs="Times New Roman"/>
                <w:sz w:val="18"/>
                <w:szCs w:val="18"/>
              </w:rPr>
              <w:t xml:space="preserve">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Narodzenia Pańskiego (</w:t>
            </w:r>
            <w:r w:rsidR="00CB3CA0" w:rsidRPr="00CB3CA0">
              <w:rPr>
                <w:rFonts w:ascii="Times New Roman" w:hAnsi="Times New Roman" w:cs="Times New Roman"/>
                <w:sz w:val="18"/>
                <w:szCs w:val="18"/>
              </w:rPr>
              <w:t>B.2.4),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8F3AD2" w14:textId="073767ED" w:rsidR="00D90F86" w:rsidRPr="00260A66" w:rsidRDefault="00CB3CA0" w:rsidP="00D90F86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CB3CA0">
              <w:rPr>
                <w:rFonts w:ascii="Times New Roman" w:hAnsi="Times New Roman" w:cs="Times New Roman"/>
                <w:sz w:val="18"/>
                <w:szCs w:val="18"/>
              </w:rPr>
              <w:t>wyjaśnia znaczenie Wcielenia Syna Bożego (B.5.1)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B7ECBC" w14:textId="77777777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6401A3DD" w14:textId="77777777" w:rsidR="003827F7" w:rsidRPr="00633DB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DF83EA3" w14:textId="6A6E7A44" w:rsidR="003827F7" w:rsidRPr="00383250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2787B587" w14:textId="77777777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</w:t>
            </w:r>
          </w:p>
          <w:p w14:paraId="1C4BCC5E" w14:textId="6260E6EC" w:rsidR="003827F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labirynt</w:t>
            </w:r>
          </w:p>
          <w:p w14:paraId="22EC0133" w14:textId="7CADB5E1" w:rsidR="003827F7" w:rsidRPr="00754937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pantomima</w:t>
            </w:r>
          </w:p>
          <w:p w14:paraId="4207DE89" w14:textId="72FC46B7" w:rsidR="00D90F86" w:rsidRPr="000B48D6" w:rsidRDefault="003827F7" w:rsidP="003827F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 w:rsidR="005F6594"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7B33F3AB" w14:textId="77777777" w:rsidTr="005F6594">
        <w:trPr>
          <w:trHeight w:val="24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472F3" w14:textId="77777777" w:rsidR="00674D55" w:rsidRDefault="00674D55" w:rsidP="005F6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4. Pan Jezus nas uzdrawia</w:t>
            </w:r>
          </w:p>
          <w:p w14:paraId="2300A095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42DAA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7A84E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2AEA8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6BBF4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0D59D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87299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39A10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E1FA6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1D74C9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8107E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A81B8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7E024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BEF73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AE936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58128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F57FB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2B0AC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5DC51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5706D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1FBCF" w14:textId="7777777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6F766" w14:textId="21BDD547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BDABD" w14:textId="7DF3453F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471C0" w14:textId="3D7CDA4C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F5FB6" w14:textId="2397BB9C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51821" w14:textId="517B7644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4E519" w14:textId="0785B41F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BBA0B" w14:textId="6CFCF4FC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F6234" w14:textId="63774C1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E0695" w14:textId="193F7D3D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4516C" w14:textId="27A461EB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D4B5C" w14:textId="78510433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1B6D" w14:textId="45F80B06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BCAA2" w14:textId="4029807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155DB" w14:textId="66B76E2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8AAFA" w14:textId="3593FB22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617AE" w14:textId="2F9716E6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6413B" w14:textId="52115FCE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546D6" w14:textId="1CCB7A4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DC27D" w14:textId="21BB1C1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065CF" w14:textId="35BE816E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81A85" w14:textId="629E5E0B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AC441" w14:textId="1697DFE9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5AF81" w14:textId="4CDADB1A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45C3A" w14:textId="3F22C023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1D8DB" w14:textId="1A5927BF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68A39" w14:textId="3801A39E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EC85B" w14:textId="30890A6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FCB03" w14:textId="39FBE62A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9BC51" w14:textId="637A27D8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7810D" w14:textId="17FECC08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60F7F" w14:textId="28ED44A5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F28B0" w14:textId="1078AB00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4E849" w14:textId="6E8FDE5B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23ED9" w14:textId="0E41E161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DF7BE" w14:textId="5F982C33" w:rsidR="00674D55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92730" w14:textId="2B861742" w:rsidR="00674D55" w:rsidRPr="000B38B3" w:rsidRDefault="00674D55" w:rsidP="00D90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17E14CD5" w14:textId="37D37D99" w:rsidR="00674D55" w:rsidRDefault="00674D55" w:rsidP="00D9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94D4C8A" w14:textId="0043A404" w:rsidR="00674D55" w:rsidRPr="005F6594" w:rsidRDefault="00674D55" w:rsidP="00D90F86">
            <w:pPr>
              <w:pStyle w:val="NormalnyWeb"/>
              <w:tabs>
                <w:tab w:val="left" w:pos="0"/>
              </w:tabs>
              <w:ind w:left="293" w:hanging="284"/>
              <w:rPr>
                <w:rFonts w:eastAsiaTheme="minorEastAsia"/>
                <w:sz w:val="18"/>
                <w:szCs w:val="18"/>
              </w:rPr>
            </w:pPr>
            <w:r w:rsidRPr="005F6594">
              <w:rPr>
                <w:sz w:val="18"/>
                <w:szCs w:val="18"/>
              </w:rPr>
              <w:t>36. Sakramenty – znaki spotkania z Panem Jezusem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657E16B5" w14:textId="660155B6" w:rsidR="00674D55" w:rsidRPr="006D4E15" w:rsidRDefault="00674D55" w:rsidP="003D6D1E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Sakramenty znakami spotkania z Chrystusem (B.3).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C9B8AB8" w14:textId="77777777" w:rsidR="00674D55" w:rsidRPr="003D6D1E" w:rsidRDefault="00674D55" w:rsidP="003D6D1E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wymienia sakramenty święte (B.3.1);</w:t>
            </w:r>
          </w:p>
          <w:p w14:paraId="313A1005" w14:textId="33D88768" w:rsidR="00674D55" w:rsidRPr="001628A7" w:rsidRDefault="00674D55" w:rsidP="001628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przedstawia sakramenty jako znaki spotkania z Chrystusem (B.3.2);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2E48E1" w14:textId="77777777" w:rsidR="00674D55" w:rsidRPr="000A429E" w:rsidRDefault="00674D55" w:rsidP="00ED1E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jest otwarty na miłość Boga (E.1.a);</w:t>
            </w:r>
          </w:p>
          <w:p w14:paraId="1B8569BC" w14:textId="4DAD4709" w:rsidR="00674D55" w:rsidRPr="00ED1E1C" w:rsidRDefault="00674D55" w:rsidP="00ED1E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wyraża przekonanie o obecności Chrystusa w sakramentach (B.3.a);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7B70F87E" w14:textId="77777777" w:rsidR="00674D55" w:rsidRPr="00633DB0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4A06F985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7F9E299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45F3625" w14:textId="5C1B1D26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8360392" w14:textId="0282CEE1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5A39FB4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315978E4" w14:textId="77777777" w:rsidR="00674D55" w:rsidRPr="000B38B3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7F97A5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9E98675" w14:textId="29048C2E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37. Pan Jezus mówi do mnie w sumieniu</w:t>
            </w:r>
          </w:p>
        </w:tc>
        <w:tc>
          <w:tcPr>
            <w:tcW w:w="2664" w:type="dxa"/>
            <w:gridSpan w:val="2"/>
          </w:tcPr>
          <w:p w14:paraId="0F041096" w14:textId="5D367AA2" w:rsidR="00674D55" w:rsidRPr="00503776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sumienie i jego kształtowanie </w:t>
            </w: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(B.7, C.2);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D85D852" w14:textId="3269481E" w:rsidR="00674D55" w:rsidRPr="00DC04A9" w:rsidRDefault="00674D55" w:rsidP="006B260D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dokonuje ref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leksji nad swoim postępowaniem </w:t>
            </w: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(B.10.a);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C959F30" w14:textId="77777777" w:rsidR="00674D55" w:rsidRDefault="00674D55" w:rsidP="006B260D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jest przekonany o potrzebie regularnej pracy nad sobą i przemiany życia, troszczy się o własne zbawienie (B.10.h);</w:t>
            </w:r>
          </w:p>
          <w:p w14:paraId="604F3C36" w14:textId="297579E5" w:rsidR="00674D55" w:rsidRPr="00260A66" w:rsidRDefault="00674D55" w:rsidP="006B260D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 xml:space="preserve">wyraża pragnienie i widzi potrzebę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poprawy postępowania</w:t>
            </w: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 xml:space="preserve"> (B.10.i);</w:t>
            </w:r>
          </w:p>
        </w:tc>
        <w:tc>
          <w:tcPr>
            <w:tcW w:w="1956" w:type="dxa"/>
            <w:gridSpan w:val="2"/>
          </w:tcPr>
          <w:p w14:paraId="53098394" w14:textId="77777777" w:rsidR="00674D55" w:rsidRPr="00633DB0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2F09959D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1DBD8181" w14:textId="77777777" w:rsidR="00674D55" w:rsidRPr="00383250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0A1DE0B2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rozsypanka wyrazowa</w:t>
            </w:r>
          </w:p>
          <w:p w14:paraId="3741D44C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E652B47" w14:textId="737A33F5" w:rsidR="00674D55" w:rsidRPr="000B48D6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495A539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D6A1E12" w14:textId="77777777" w:rsidR="00674D55" w:rsidRPr="000B38B3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B1090B9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58CF088" w14:textId="11129C69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38. Pan Jezus ustanawia sakrament pokuty i pojednania</w:t>
            </w:r>
          </w:p>
        </w:tc>
        <w:tc>
          <w:tcPr>
            <w:tcW w:w="2664" w:type="dxa"/>
            <w:gridSpan w:val="2"/>
          </w:tcPr>
          <w:p w14:paraId="69DDA801" w14:textId="08C277F9" w:rsidR="00674D55" w:rsidRPr="00EE7263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Pojęcie i znaczenie sakramentu pokuty i pojednania (B.9).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EC51660" w14:textId="77777777" w:rsidR="00674D55" w:rsidRPr="003D6D1E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wyjaśnia, czym jest sakrament pokuty i pojednania (B.9.1);</w:t>
            </w:r>
          </w:p>
          <w:p w14:paraId="05DC8F9B" w14:textId="36801101" w:rsidR="00674D55" w:rsidRPr="00DC04A9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wskazuje, co dokonuje się w sakramencie pokuty i pojednania (B. 9.2);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9A0F378" w14:textId="77777777" w:rsidR="00674D55" w:rsidRPr="00556FDA" w:rsidRDefault="00674D55" w:rsidP="006B260D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otwarty na miłość Boga (E.1.a);</w:t>
            </w:r>
          </w:p>
          <w:p w14:paraId="3EA9123E" w14:textId="5433E630" w:rsidR="00674D55" w:rsidRPr="00556FDA" w:rsidRDefault="00674D55" w:rsidP="006B260D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przekonanie o obecności Chrystusa w sakramentach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gotowość na przyjęcie</w:t>
            </w: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 xml:space="preserve"> (B.3.a);</w:t>
            </w:r>
          </w:p>
          <w:p w14:paraId="58E5AC49" w14:textId="6A19197E" w:rsidR="00674D55" w:rsidRPr="0009217F" w:rsidRDefault="00674D55" w:rsidP="006B260D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pragnienie częstego przyjmowania Chrystusa w Komunii św. (B.15.b);</w:t>
            </w:r>
          </w:p>
        </w:tc>
        <w:tc>
          <w:tcPr>
            <w:tcW w:w="1956" w:type="dxa"/>
            <w:gridSpan w:val="2"/>
          </w:tcPr>
          <w:p w14:paraId="375BE8CC" w14:textId="77777777" w:rsidR="00674D55" w:rsidRPr="00633DB0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5BFEA0B1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267842F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846EFC4" w14:textId="77777777" w:rsidR="00674D55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pantomimy</w:t>
            </w:r>
          </w:p>
          <w:p w14:paraId="168A0E7B" w14:textId="0469133D" w:rsidR="00674D55" w:rsidRPr="000B48D6" w:rsidRDefault="00674D55" w:rsidP="006B260D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2B94DF8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9455F3C" w14:textId="77777777" w:rsidR="00674D55" w:rsidRPr="000B38B3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5634E0C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DB6069D" w14:textId="3E1AC7F8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39. Miłosierny ojciec</w:t>
            </w:r>
          </w:p>
        </w:tc>
        <w:tc>
          <w:tcPr>
            <w:tcW w:w="2664" w:type="dxa"/>
            <w:gridSpan w:val="2"/>
          </w:tcPr>
          <w:p w14:paraId="03041D2E" w14:textId="77777777" w:rsidR="00674D55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Przymioty Boga (A.5)</w:t>
            </w:r>
          </w:p>
          <w:p w14:paraId="2B94A9A0" w14:textId="3A7480E9" w:rsidR="00674D55" w:rsidRPr="006A2773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– źródło dobra (C.2)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99A76F5" w14:textId="77777777" w:rsidR="00674D55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wymienia najważniejsze przymioty Boga (A.5.2);</w:t>
            </w:r>
          </w:p>
          <w:p w14:paraId="15C2F812" w14:textId="72553335" w:rsidR="00674D55" w:rsidRPr="006A2773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wymienia przejawy Bożego miłosierdzia (B.8.2);</w:t>
            </w:r>
          </w:p>
          <w:p w14:paraId="560DDA6A" w14:textId="650C23B8" w:rsidR="00674D55" w:rsidRPr="00563056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 potrzebę zaufania w miłosierdzie Boże (B.8.d);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83528E3" w14:textId="77777777" w:rsidR="00674D55" w:rsidRPr="00556FDA" w:rsidRDefault="00674D55" w:rsidP="006A2773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jest otwarty na miłość Boga (E.1.a);</w:t>
            </w:r>
          </w:p>
          <w:p w14:paraId="539E4364" w14:textId="77777777" w:rsidR="00674D55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zaufania miłosiernemu Ojcu (B.8.3); </w:t>
            </w:r>
          </w:p>
          <w:p w14:paraId="4BDED6A2" w14:textId="1DC3360B" w:rsidR="00674D55" w:rsidRPr="0009217F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</w:t>
            </w: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rzyjmuje z wdzięcznością dar Bożego miłosierdzia, zwłaszcza przebaczenie (B.8.b);</w:t>
            </w:r>
          </w:p>
        </w:tc>
        <w:tc>
          <w:tcPr>
            <w:tcW w:w="1956" w:type="dxa"/>
            <w:gridSpan w:val="2"/>
          </w:tcPr>
          <w:p w14:paraId="6B19304B" w14:textId="77777777" w:rsidR="00674D55" w:rsidRPr="00633DB0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07F50BC6" w14:textId="77777777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E7FCA00" w14:textId="77777777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ED16286" w14:textId="574FE10B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opowiadanie</w:t>
            </w:r>
          </w:p>
          <w:p w14:paraId="1F3411A0" w14:textId="21BDA658" w:rsidR="00674D55" w:rsidRPr="000B48D6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190B43F7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950CF16" w14:textId="68B16E48" w:rsidR="00674D55" w:rsidRPr="00A4653C" w:rsidRDefault="00674D55" w:rsidP="006B26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252E91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9787DFE" w14:textId="5173E923" w:rsidR="00674D55" w:rsidRPr="005F6594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40. Syn wraca do domu ojca</w:t>
            </w:r>
          </w:p>
        </w:tc>
        <w:tc>
          <w:tcPr>
            <w:tcW w:w="2664" w:type="dxa"/>
            <w:gridSpan w:val="2"/>
          </w:tcPr>
          <w:p w14:paraId="0DEA4845" w14:textId="77777777" w:rsidR="00674D55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Bóg – źródło dobra (C.2) </w:t>
            </w:r>
          </w:p>
          <w:p w14:paraId="343ED75F" w14:textId="3FA73D5F" w:rsidR="00674D55" w:rsidRPr="006A2773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Przymioty Boga (A.5)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9A69A40" w14:textId="77777777" w:rsidR="00674D55" w:rsidRDefault="00674D55" w:rsidP="006A2773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miłość Boga, miłość,</w:t>
            </w: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 miłosierdzie (A.11.3);</w:t>
            </w:r>
          </w:p>
          <w:p w14:paraId="7B0794B6" w14:textId="23E533D8" w:rsidR="00674D55" w:rsidRPr="00563056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wymienia przejawy Bożego miłosierdzia (B.8.2);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F7455C7" w14:textId="2039107D" w:rsidR="00674D55" w:rsidRDefault="00674D55" w:rsidP="006A2773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>ufa Bogu, przebacza bliźniemu, troszczy się o bliźniego (B.8.c);</w:t>
            </w:r>
          </w:p>
          <w:p w14:paraId="023FC5F4" w14:textId="77777777" w:rsidR="00674D55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73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zaufania miłosiernemu Ojcu (B.8.3); </w:t>
            </w:r>
          </w:p>
          <w:p w14:paraId="32989B39" w14:textId="01AEECE2" w:rsidR="00674D55" w:rsidRPr="002B5E14" w:rsidRDefault="00674D55" w:rsidP="006A2773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pragnienie i widzi potrzebę systematycznej spowiedzi (B.10.i);</w:t>
            </w:r>
          </w:p>
        </w:tc>
        <w:tc>
          <w:tcPr>
            <w:tcW w:w="1956" w:type="dxa"/>
            <w:gridSpan w:val="2"/>
          </w:tcPr>
          <w:p w14:paraId="600D391D" w14:textId="77777777" w:rsidR="00674D55" w:rsidRPr="00633DB0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655080A" w14:textId="77777777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7226729" w14:textId="6399D44A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F7212FF" w14:textId="46695C0A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3DDC6FBA" w14:textId="5C340B9E" w:rsidR="00674D55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ze słowem z elementami pantomimy</w:t>
            </w:r>
          </w:p>
          <w:p w14:paraId="5C7F41C7" w14:textId="4CB7189F" w:rsidR="00674D55" w:rsidRPr="000B48D6" w:rsidRDefault="00674D55" w:rsidP="006A277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72AAD8FD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03B17F2" w14:textId="77777777" w:rsidR="00674D55" w:rsidRDefault="00674D55" w:rsidP="006B260D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2881D" w14:textId="77777777" w:rsidR="00674D55" w:rsidRDefault="00674D55" w:rsidP="006B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FFC9B47" w14:textId="77A072E0" w:rsidR="00674D55" w:rsidRPr="005A5CDB" w:rsidRDefault="00674D55" w:rsidP="006B260D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 xml:space="preserve">41. Czym jest grzech? </w:t>
            </w:r>
          </w:p>
        </w:tc>
        <w:tc>
          <w:tcPr>
            <w:tcW w:w="2664" w:type="dxa"/>
            <w:gridSpan w:val="2"/>
          </w:tcPr>
          <w:p w14:paraId="2B350F81" w14:textId="32D47D37" w:rsidR="00674D55" w:rsidRPr="00EE7263" w:rsidRDefault="00674D55" w:rsidP="00981E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Istnienie i przyczyny zła oraz nieszczęść (A.11, C.1).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1BC0B72" w14:textId="77777777" w:rsidR="00674D55" w:rsidRPr="00981EE2" w:rsidRDefault="00674D55" w:rsidP="00981EE2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przedstawia skutki dobra i zła (grzechu) (C.1.4);</w:t>
            </w:r>
          </w:p>
          <w:p w14:paraId="0208925D" w14:textId="39C53E75" w:rsidR="00674D55" w:rsidRPr="00077398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odróżnia grzech ciężki i grzech lekki (B.10.4);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1F4436A" w14:textId="77777777" w:rsidR="00674D55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0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żałuje za popełnione zło (grzechy) (F.1.b)</w:t>
            </w:r>
          </w:p>
          <w:p w14:paraId="64A23293" w14:textId="02CB0CD5" w:rsidR="00674D55" w:rsidRPr="002B5E14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0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</w:tc>
        <w:tc>
          <w:tcPr>
            <w:tcW w:w="1956" w:type="dxa"/>
            <w:gridSpan w:val="2"/>
          </w:tcPr>
          <w:p w14:paraId="677C9ADC" w14:textId="77777777" w:rsidR="00674D55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5C589452" w14:textId="54025A96" w:rsidR="00674D55" w:rsidRPr="00633DB0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1BF67A6C" w14:textId="79C8E41C" w:rsidR="00674D55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rysunkiem</w:t>
            </w:r>
          </w:p>
          <w:p w14:paraId="59C33F46" w14:textId="77777777" w:rsidR="00674D55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690F8F0" w14:textId="325F498E" w:rsidR="00674D55" w:rsidRPr="000B48D6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71D349D3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F535EE5" w14:textId="77777777" w:rsidR="00674D55" w:rsidRDefault="00674D55" w:rsidP="00077398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C6C29C4" w14:textId="77777777" w:rsidR="00674D55" w:rsidRDefault="00674D55" w:rsidP="000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C8B3558" w14:textId="2673E25B" w:rsidR="00674D55" w:rsidRPr="005A5CDB" w:rsidRDefault="00674D55" w:rsidP="00077398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42. Dlaczego na świecie jest tyle zła?</w:t>
            </w:r>
          </w:p>
        </w:tc>
        <w:tc>
          <w:tcPr>
            <w:tcW w:w="2664" w:type="dxa"/>
            <w:gridSpan w:val="2"/>
          </w:tcPr>
          <w:p w14:paraId="7F3BD8BD" w14:textId="37670967" w:rsidR="00674D55" w:rsidRPr="00981EE2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Zło i cierpienie: grzech</w:t>
            </w: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 xml:space="preserve"> – odejście od Boga – kondycja człowieka grzesznego (A.7, A.11):</w:t>
            </w:r>
          </w:p>
          <w:p w14:paraId="6343E66F" w14:textId="005F5879" w:rsidR="00674D55" w:rsidRPr="00E742C3" w:rsidRDefault="00674D55" w:rsidP="00077398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EA47537" w14:textId="77777777" w:rsidR="00674D55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  <w:p w14:paraId="4928BCDF" w14:textId="7818E8B6" w:rsidR="00674D55" w:rsidRPr="00077398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wskazuje przyczyny nieszczęść (śmierć, choroby, powodzie itp.) i zła (zbrodnie, wojny, przemoc, grabieże itp.) (A.7.4, C.1.5);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2B93BD" w14:textId="31E66593" w:rsidR="00674D55" w:rsidRPr="00556FDA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potrzebie regularnej pracy nad sobą i przemiany życia, troszczy się o własne zbawienie (B.10.h);</w:t>
            </w:r>
          </w:p>
          <w:p w14:paraId="6DEB55EB" w14:textId="3DAC888E" w:rsidR="00674D55" w:rsidRPr="0009217F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• wyjaśnia różnice między dobrem a złem w konkretnych sytuacjach moralnych (C.1.3);</w:t>
            </w:r>
          </w:p>
        </w:tc>
        <w:tc>
          <w:tcPr>
            <w:tcW w:w="1956" w:type="dxa"/>
            <w:gridSpan w:val="2"/>
          </w:tcPr>
          <w:p w14:paraId="64978E66" w14:textId="77777777" w:rsidR="00674D55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53ED478" w14:textId="77777777" w:rsidR="00674D55" w:rsidRPr="00633DB0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kierowana, </w:t>
            </w:r>
          </w:p>
          <w:p w14:paraId="7669CB45" w14:textId="405ECC2E" w:rsidR="00674D55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 i elementami dramy</w:t>
            </w:r>
          </w:p>
          <w:p w14:paraId="53A80170" w14:textId="21CFE77D" w:rsidR="00674D55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1B283DB0" w14:textId="6F4C0AC3" w:rsidR="00674D55" w:rsidRPr="000B48D6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5DF36D1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1C40908" w14:textId="77777777" w:rsidR="00674D55" w:rsidRDefault="00674D55" w:rsidP="00077398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89B489A" w14:textId="77777777" w:rsidR="00674D55" w:rsidRDefault="00674D55" w:rsidP="000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83D2DD7" w14:textId="162D10EF" w:rsidR="00674D55" w:rsidRPr="005A5CDB" w:rsidRDefault="00674D55" w:rsidP="00077398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43. Czy szatan i piekło istnieją?</w:t>
            </w:r>
          </w:p>
        </w:tc>
        <w:tc>
          <w:tcPr>
            <w:tcW w:w="2664" w:type="dxa"/>
            <w:gridSpan w:val="2"/>
          </w:tcPr>
          <w:p w14:paraId="7B522113" w14:textId="77777777" w:rsidR="00674D55" w:rsidRPr="00981EE2" w:rsidRDefault="00674D55" w:rsidP="00077398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Działalność złego ducha (szatana) (A.7).</w:t>
            </w:r>
          </w:p>
          <w:p w14:paraId="53450451" w14:textId="3204C882" w:rsidR="00674D55" w:rsidRPr="00EE7263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Zło i cierpienie: grzech pierworodny – odejście od Boga – kondycja człowieka grzesznego (A.7, A.11):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3D50C75" w14:textId="76F18B8D" w:rsidR="00674D55" w:rsidRPr="008E488C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wskazuje przyczyny zła, uzasadnia, że zło jest konsekwencją odrzucenia Boga (A.7.2, C.1.2)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4570612" w14:textId="7990CB02" w:rsidR="00674D55" w:rsidRDefault="00674D55" w:rsidP="00077398">
            <w:pPr>
              <w:pStyle w:val="Akapitzlist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EE2">
              <w:rPr>
                <w:rFonts w:ascii="Times New Roman" w:hAnsi="Times New Roman" w:cs="Times New Roman"/>
                <w:sz w:val="18"/>
                <w:szCs w:val="18"/>
              </w:rPr>
              <w:t>opisuje sposoby działalności złego ducha i wskazuje na zagrożenie potępieniem (A.7.5);</w:t>
            </w:r>
          </w:p>
          <w:p w14:paraId="06CDD894" w14:textId="1C743FAF" w:rsidR="00674D55" w:rsidRPr="0009217F" w:rsidRDefault="00674D55" w:rsidP="0007739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</w:tc>
        <w:tc>
          <w:tcPr>
            <w:tcW w:w="1956" w:type="dxa"/>
            <w:gridSpan w:val="2"/>
          </w:tcPr>
          <w:p w14:paraId="5B44F1A5" w14:textId="48FE7491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7EF7330F" w14:textId="1A747DBC" w:rsidR="00674D55" w:rsidRPr="00633DB0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C6ECAC5" w14:textId="10CBC2B9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 i tekstem</w:t>
            </w:r>
          </w:p>
          <w:p w14:paraId="73F9E81B" w14:textId="38BA6584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7165DF60" w14:textId="77777777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65BB4FDB" w14:textId="6C3750CC" w:rsidR="00674D55" w:rsidRPr="000B48D6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697E12B8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EACA761" w14:textId="77777777" w:rsidR="00674D55" w:rsidRDefault="00674D55" w:rsidP="00077398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9E0B88" w14:textId="77777777" w:rsidR="00674D55" w:rsidRDefault="00674D55" w:rsidP="0007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A2D2B55" w14:textId="0C884530" w:rsidR="00674D55" w:rsidRPr="005A5CDB" w:rsidRDefault="00674D55" w:rsidP="00077398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 xml:space="preserve">44. Po co robić rachunek sumienia? </w:t>
            </w:r>
          </w:p>
        </w:tc>
        <w:tc>
          <w:tcPr>
            <w:tcW w:w="2664" w:type="dxa"/>
            <w:gridSpan w:val="2"/>
          </w:tcPr>
          <w:p w14:paraId="2A08CAB4" w14:textId="5D238D41" w:rsidR="00674D55" w:rsidRPr="00EE7263" w:rsidRDefault="00674D55" w:rsidP="00077398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sakramentu pokuty i pojednania. Rachunek sumienia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E9BC22B" w14:textId="77777777" w:rsidR="00674D55" w:rsidRPr="001628A7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1628A7">
              <w:rPr>
                <w:rFonts w:ascii="Times New Roman" w:hAnsi="Times New Roman" w:cs="Times New Roman"/>
                <w:sz w:val="18"/>
                <w:szCs w:val="18"/>
              </w:rPr>
              <w:t>dokonuje refleksji nad swoim postępowaniem, (B.10.a);</w:t>
            </w:r>
          </w:p>
          <w:p w14:paraId="5860969B" w14:textId="77777777" w:rsidR="00674D55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podejmuje decyzję o przemianie swojego życia (B.10.b);</w:t>
            </w:r>
          </w:p>
          <w:p w14:paraId="4E51EC47" w14:textId="422DB78A" w:rsidR="00674D55" w:rsidRPr="006F4BE2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wskazuje, jak należy przygotować się do sakramentu pokuty i pojednania (B.10.2);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8DD749B" w14:textId="6583E958" w:rsidR="00674D55" w:rsidRDefault="00674D55" w:rsidP="00077398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wyraża przekonanie o przebaczeniu grzechów w sakramencie pokuty (B.9.b);</w:t>
            </w:r>
          </w:p>
          <w:p w14:paraId="26A764E9" w14:textId="77777777" w:rsidR="00674D55" w:rsidRDefault="00674D55" w:rsidP="00077398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wyraża szacunek do sakramentu pokuty i pojednania (B.10.e);</w:t>
            </w:r>
          </w:p>
          <w:p w14:paraId="77E9EF15" w14:textId="394C7A5A" w:rsidR="00674D55" w:rsidRPr="0009217F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pragnie spotykać się z Chrystusem przebaczającym (B.9.a);</w:t>
            </w:r>
          </w:p>
        </w:tc>
        <w:tc>
          <w:tcPr>
            <w:tcW w:w="1956" w:type="dxa"/>
            <w:gridSpan w:val="2"/>
          </w:tcPr>
          <w:p w14:paraId="0A8C30C1" w14:textId="6EE70631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FE57692" w14:textId="2E62CB59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3F3707CC" w14:textId="77777777" w:rsidR="00674D55" w:rsidRPr="00633DB0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D32F2FA" w14:textId="37AE54D1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 tekstem</w:t>
            </w:r>
          </w:p>
          <w:p w14:paraId="66A040CD" w14:textId="3350333F" w:rsidR="00674D55" w:rsidRDefault="00674D55" w:rsidP="006F4BE2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9E38BFC" w14:textId="18964B9A" w:rsidR="00674D55" w:rsidRPr="000B48D6" w:rsidRDefault="00674D55" w:rsidP="006F4BE2">
            <w:pPr>
              <w:pStyle w:val="Akapitzlist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51B0F11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4A10452" w14:textId="77777777" w:rsidR="00674D55" w:rsidRDefault="00674D55" w:rsidP="00F77A1C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2F91B5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BF5B760" w14:textId="507A9DA0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 xml:space="preserve">45. Żal za grzechy </w:t>
            </w:r>
          </w:p>
        </w:tc>
        <w:tc>
          <w:tcPr>
            <w:tcW w:w="2664" w:type="dxa"/>
            <w:gridSpan w:val="2"/>
          </w:tcPr>
          <w:p w14:paraId="25A4EB73" w14:textId="173DC973" w:rsidR="00674D55" w:rsidRPr="00EE7263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sakramentu pokuty i pojednania. Żal za grzechy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A1916AC" w14:textId="77777777" w:rsidR="00674D55" w:rsidRPr="001628A7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1628A7">
              <w:rPr>
                <w:rFonts w:ascii="Times New Roman" w:hAnsi="Times New Roman" w:cs="Times New Roman"/>
                <w:sz w:val="18"/>
                <w:szCs w:val="18"/>
              </w:rPr>
              <w:t>wyraża żal za grzechy (B.10.a);</w:t>
            </w:r>
          </w:p>
          <w:p w14:paraId="35370EA7" w14:textId="662186A0" w:rsidR="00674D55" w:rsidRPr="008A24BC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okazuje zaufanie do przebaczającego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(B.10.g);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29B3578" w14:textId="180E996D" w:rsidR="00674D55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prowadzi ufny dialog z Chrystusem 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ebaczającym (B.9.c)</w:t>
            </w:r>
          </w:p>
          <w:p w14:paraId="10B4C88F" w14:textId="0320B442" w:rsidR="00674D55" w:rsidRPr="002E3D69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roli sakramentu pokuty w pokonywaniu własnych słabości (B.10.g);</w:t>
            </w:r>
          </w:p>
        </w:tc>
        <w:tc>
          <w:tcPr>
            <w:tcW w:w="1956" w:type="dxa"/>
            <w:gridSpan w:val="2"/>
          </w:tcPr>
          <w:p w14:paraId="65ACBE9E" w14:textId="77777777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F19B39A" w14:textId="26CAB781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9EE8B82" w14:textId="73A7A430" w:rsidR="00674D55" w:rsidRPr="00633DB0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080BEC9F" w14:textId="1BF0AA60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i elementami dramy</w:t>
            </w:r>
          </w:p>
          <w:p w14:paraId="4C8142CA" w14:textId="77777777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4DC67630" w14:textId="1BD2E56D" w:rsidR="00674D55" w:rsidRPr="000B48D6" w:rsidRDefault="00674D55" w:rsidP="00F77A1C">
            <w:pPr>
              <w:pStyle w:val="Akapitzlist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27FCA99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C1D0D05" w14:textId="77777777" w:rsidR="00674D55" w:rsidRDefault="00674D55" w:rsidP="00F77A1C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1892540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566D714" w14:textId="0AFDEE33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46. Mocne postanowienie poprawy</w:t>
            </w:r>
          </w:p>
        </w:tc>
        <w:tc>
          <w:tcPr>
            <w:tcW w:w="2664" w:type="dxa"/>
            <w:gridSpan w:val="2"/>
          </w:tcPr>
          <w:p w14:paraId="264E793C" w14:textId="1F667969" w:rsidR="00674D55" w:rsidRPr="00EE7263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 sakramentu pokuty i 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Mocne postanowienie poprawy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3BA3DEC" w14:textId="77777777" w:rsidR="00674D55" w:rsidRPr="008231E7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231E7">
              <w:rPr>
                <w:rFonts w:ascii="Times New Roman" w:hAnsi="Times New Roman" w:cs="Times New Roman"/>
                <w:sz w:val="18"/>
                <w:szCs w:val="18"/>
              </w:rPr>
              <w:t>dokonuje refleksji nad swoim postępowaniem, (B.10.a);</w:t>
            </w:r>
          </w:p>
          <w:p w14:paraId="182968B0" w14:textId="1983A691" w:rsidR="00674D55" w:rsidRPr="008A24BC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77398">
              <w:rPr>
                <w:rFonts w:ascii="Times New Roman" w:hAnsi="Times New Roman" w:cs="Times New Roman"/>
                <w:sz w:val="18"/>
                <w:szCs w:val="18"/>
              </w:rPr>
              <w:t>wymienia sposoby walki z grzechem (B.10.3);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7F4A408" w14:textId="77777777" w:rsidR="00674D55" w:rsidRPr="000A429E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A429E">
              <w:rPr>
                <w:rFonts w:ascii="Times New Roman" w:hAnsi="Times New Roman" w:cs="Times New Roman"/>
                <w:sz w:val="18"/>
                <w:szCs w:val="18"/>
              </w:rPr>
              <w:t>• podejmuje decyzję o przemianie swojego życia (B.10.b);</w:t>
            </w:r>
          </w:p>
          <w:p w14:paraId="2868EB58" w14:textId="31A91503" w:rsidR="00674D55" w:rsidRPr="002E3D69" w:rsidRDefault="00674D55" w:rsidP="00F77A1C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roli sakramentu pokuty w pokonywaniu własnych słabości (B.10.g);</w:t>
            </w:r>
          </w:p>
        </w:tc>
        <w:tc>
          <w:tcPr>
            <w:tcW w:w="1956" w:type="dxa"/>
            <w:gridSpan w:val="2"/>
          </w:tcPr>
          <w:p w14:paraId="5A3EA053" w14:textId="77777777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F996E30" w14:textId="77777777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C24FFB4" w14:textId="77777777" w:rsidR="00674D55" w:rsidRPr="00633DB0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2272752F" w14:textId="42B39147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1C0648EB" w14:textId="6CFEF93A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0CAC1AAA" w14:textId="19EFFDB0" w:rsidR="00674D55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091FE764" w14:textId="382825BB" w:rsidR="00674D55" w:rsidRPr="000B48D6" w:rsidRDefault="00674D55" w:rsidP="00F77A1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3E2701C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301E908" w14:textId="77777777" w:rsidR="00674D55" w:rsidRDefault="00674D55" w:rsidP="00F77A1C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B55AB14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090E992" w14:textId="025EEC19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47. Szczera spowiedź</w:t>
            </w:r>
          </w:p>
        </w:tc>
        <w:tc>
          <w:tcPr>
            <w:tcW w:w="2664" w:type="dxa"/>
            <w:gridSpan w:val="2"/>
          </w:tcPr>
          <w:p w14:paraId="3D7E8428" w14:textId="1B2AB1B1" w:rsidR="00674D55" w:rsidRPr="00EE7263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 sakramentu pokuty i 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Szczera spowiedź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AE4A4FF" w14:textId="2D996BDB" w:rsidR="00674D55" w:rsidRDefault="00674D55" w:rsidP="00F77A1C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szczerze przyznaje się i wypowiada swoje grzechy (B.10.c);</w:t>
            </w:r>
          </w:p>
          <w:p w14:paraId="71CB8D64" w14:textId="28FC378E" w:rsidR="00674D55" w:rsidRPr="00556FDA" w:rsidRDefault="00674D55" w:rsidP="00F77A1C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odróżnia grzech ciężki i grzech lekki (B.10.4);</w:t>
            </w:r>
          </w:p>
          <w:p w14:paraId="6A8A70A0" w14:textId="77777777" w:rsidR="00674D55" w:rsidRPr="008A24BC" w:rsidRDefault="00674D55" w:rsidP="00F77A1C">
            <w:p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3CD7347" w14:textId="4A481C3E" w:rsidR="00674D55" w:rsidRPr="00556FDA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pragnie spotykać się z Chrystusem przebaczającym (B.9.a);</w:t>
            </w:r>
          </w:p>
          <w:p w14:paraId="2BCC59D7" w14:textId="5CD823FE" w:rsidR="00674D55" w:rsidRPr="00556FDA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yraża przekonanie o przebaczeniu grzechów w sakramencie pokuty (B.9.b);</w:t>
            </w:r>
          </w:p>
          <w:p w14:paraId="6C34E0B3" w14:textId="7E5B3ACD" w:rsidR="00674D55" w:rsidRPr="00674D55" w:rsidRDefault="00674D55" w:rsidP="00674D55">
            <w:p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50460A67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A09DF1F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7C16999" w14:textId="77777777" w:rsidR="00674D55" w:rsidRPr="00633DB0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31FCFB68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5145A30A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042C9A45" w14:textId="6974E243" w:rsidR="00674D55" w:rsidRPr="000B48D6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3202CE4F" w14:textId="77777777" w:rsidTr="00026977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97C691D" w14:textId="72AEE5D3" w:rsidR="00674D55" w:rsidRDefault="00674D55" w:rsidP="00F77A1C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4D9695C" w14:textId="77777777" w:rsidR="00674D55" w:rsidRDefault="00674D55" w:rsidP="00F7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3ABB096" w14:textId="48EE90F2" w:rsidR="00674D55" w:rsidRPr="005A5CDB" w:rsidRDefault="00674D55" w:rsidP="00F77A1C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48. Zadośćuczynienie Panu Bogu i bliźniemu</w:t>
            </w:r>
          </w:p>
        </w:tc>
        <w:tc>
          <w:tcPr>
            <w:tcW w:w="2664" w:type="dxa"/>
            <w:gridSpan w:val="2"/>
          </w:tcPr>
          <w:p w14:paraId="107BE9CC" w14:textId="335FD20E" w:rsidR="00674D55" w:rsidRPr="00EE7263" w:rsidRDefault="00674D55" w:rsidP="00F77A1C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Warunki sakramentu pokuty i 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Zadośćuczynienie Panu Bogu i bliźniemu</w:t>
            </w: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 xml:space="preserve"> (B.10).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EFAD447" w14:textId="54CE3D85" w:rsidR="00674D55" w:rsidRPr="008A24BC" w:rsidRDefault="00674D55" w:rsidP="00674D55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wyraża przekonanie o potrzebie naprawienia krzywd i zadośćuczynienia (B.10.d);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0E33AC" w14:textId="77777777" w:rsidR="00674D55" w:rsidRPr="00585150" w:rsidRDefault="00674D55" w:rsidP="00674D55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0">
              <w:rPr>
                <w:rFonts w:ascii="Times New Roman" w:hAnsi="Times New Roman" w:cs="Times New Roman"/>
                <w:sz w:val="18"/>
                <w:szCs w:val="18"/>
              </w:rPr>
              <w:t>• dąży do świętości, naśladuje Chrystusa, zadość czyni Bogu i wynagradza bliźnim wyrządzone krzywdy (B.15.a);</w:t>
            </w:r>
          </w:p>
          <w:p w14:paraId="69E27994" w14:textId="0123C877" w:rsidR="00674D55" w:rsidRPr="002E3D69" w:rsidRDefault="00674D55" w:rsidP="00674D55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jest przekonany o roli sakramentu pokuty w pokonywaniu własnych słabości (B.10.g);</w:t>
            </w:r>
          </w:p>
        </w:tc>
        <w:tc>
          <w:tcPr>
            <w:tcW w:w="1956" w:type="dxa"/>
            <w:gridSpan w:val="2"/>
          </w:tcPr>
          <w:p w14:paraId="6F7DC584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470F5AF4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1928E288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50872823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6D1DF9BE" w14:textId="6C1BB169" w:rsidR="00674D55" w:rsidRPr="000B48D6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1DD47AB6" w14:textId="77777777" w:rsidTr="00026977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A68F634" w14:textId="674864E2" w:rsidR="00674D55" w:rsidRPr="003D6D1E" w:rsidRDefault="00674D55" w:rsidP="00674D55">
            <w:pPr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7B9E2CF" w14:textId="288DAFEC" w:rsidR="00674D55" w:rsidRDefault="00674D55" w:rsidP="0067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13F08B3" w14:textId="31A7D6A1" w:rsidR="00674D55" w:rsidRPr="005F6594" w:rsidRDefault="00674D55" w:rsidP="00674D55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49. Jak przeżywać spowiedź świętą?</w:t>
            </w:r>
          </w:p>
        </w:tc>
        <w:tc>
          <w:tcPr>
            <w:tcW w:w="2664" w:type="dxa"/>
            <w:gridSpan w:val="2"/>
          </w:tcPr>
          <w:p w14:paraId="5A3D8B46" w14:textId="0ED9D379" w:rsidR="00674D55" w:rsidRPr="00026977" w:rsidRDefault="00A40334" w:rsidP="00026977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Pojęcie i znaczenie sakramentu pokuty i pojednania (B.9).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8DCD18F" w14:textId="77777777" w:rsidR="00674D55" w:rsidRPr="003D6D1E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wymienia warunki sakramentu pokuty i pojednania (B.10.1);</w:t>
            </w:r>
          </w:p>
          <w:p w14:paraId="0614EAE1" w14:textId="03B1E63A" w:rsidR="00674D55" w:rsidRP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wskazuje, jak należy przygotować się do sakramentu pokuty i pojednania (B.10.2);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CB58300" w14:textId="77777777" w:rsidR="00674D55" w:rsidRPr="003D6D1E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uzasadnia potrzebę systematycznego przystępowania do sakramentu pokuty i pojednania, i przyjmowania Komunii św. (B.15.1);</w:t>
            </w:r>
          </w:p>
          <w:p w14:paraId="489A7209" w14:textId="77777777" w:rsidR="00674D55" w:rsidRPr="00556FDA" w:rsidRDefault="00674D55" w:rsidP="00674D55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wyraża szacunek do sakramentu pokuty i pojednania (B.10.e);</w:t>
            </w:r>
          </w:p>
          <w:p w14:paraId="6B83632C" w14:textId="6CFA4641" w:rsidR="00674D55" w:rsidRPr="002E3D69" w:rsidRDefault="00674D55" w:rsidP="00674D55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FDA">
              <w:rPr>
                <w:rFonts w:ascii="Times New Roman" w:hAnsi="Times New Roman" w:cs="Times New Roman"/>
                <w:sz w:val="18"/>
                <w:szCs w:val="18"/>
              </w:rPr>
              <w:t>• troszczy się o właściwe przygotowanie się do tego sakramentu (B.10.f);</w:t>
            </w:r>
          </w:p>
        </w:tc>
        <w:tc>
          <w:tcPr>
            <w:tcW w:w="1956" w:type="dxa"/>
            <w:gridSpan w:val="2"/>
          </w:tcPr>
          <w:p w14:paraId="6542F067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540D8CE3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6E2C8C4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653CDB0C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A8079FC" w14:textId="6AAC3F03" w:rsidR="00674D55" w:rsidRPr="000B48D6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2850D41F" w14:textId="77777777" w:rsidTr="00026977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363F77B" w14:textId="77777777" w:rsidR="00674D55" w:rsidRDefault="00674D55" w:rsidP="00674D55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19F0F1" w14:textId="77777777" w:rsidR="00674D55" w:rsidRDefault="00674D55" w:rsidP="0067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73D1D6C" w14:textId="0EE1A526" w:rsidR="00674D55" w:rsidRPr="005F6594" w:rsidRDefault="00674D55" w:rsidP="00674D55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50. Święta Siostra Faustyna Kowalska i obraz Jezusa miłosiernego</w:t>
            </w:r>
          </w:p>
        </w:tc>
        <w:tc>
          <w:tcPr>
            <w:tcW w:w="2664" w:type="dxa"/>
            <w:gridSpan w:val="2"/>
          </w:tcPr>
          <w:p w14:paraId="7C83CD51" w14:textId="77777777" w:rsidR="00026977" w:rsidRPr="00026977" w:rsidRDefault="00026977" w:rsidP="00026977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6977">
              <w:rPr>
                <w:rFonts w:ascii="Times New Roman" w:hAnsi="Times New Roman" w:cs="Times New Roman"/>
                <w:sz w:val="18"/>
                <w:szCs w:val="18"/>
              </w:rPr>
              <w:t>Ludzie uczący modlitwy (D.7).</w:t>
            </w:r>
          </w:p>
          <w:p w14:paraId="7E9EAA32" w14:textId="2AC5BB4A" w:rsidR="00674D55" w:rsidRPr="00026977" w:rsidRDefault="004013E8" w:rsidP="004013E8">
            <w:pPr>
              <w:pStyle w:val="Akapitzlist"/>
              <w:numPr>
                <w:ilvl w:val="0"/>
                <w:numId w:val="5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Kościół świadczy o miłosiernym Bogu: św.</w:t>
            </w:r>
            <w:r w:rsidR="00E60A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 xml:space="preserve"> Faustyna Kowalska (E.5, F.2)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7F44B02" w14:textId="487D2580" w:rsidR="00674D55" w:rsidRPr="008A24BC" w:rsidRDefault="004013E8" w:rsidP="004013E8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omawia, na czym polega świętość Faustyny Kowalskiej (E.5.8);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F347B91" w14:textId="77777777" w:rsidR="00674D55" w:rsidRDefault="004013E8" w:rsidP="004013E8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rolę</w:t>
            </w: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 xml:space="preserve"> Faustyny Kowalskiej w historii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13E8">
              <w:rPr>
                <w:rFonts w:ascii="Times New Roman" w:hAnsi="Times New Roman" w:cs="Times New Roman"/>
                <w:sz w:val="18"/>
                <w:szCs w:val="18"/>
              </w:rPr>
              <w:t>Kościoła (E.5.8</w:t>
            </w:r>
            <w:r w:rsidR="00E60A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C58243C" w14:textId="18802F90" w:rsidR="00E60A91" w:rsidRPr="00E60A91" w:rsidRDefault="00E60A91" w:rsidP="00E60A91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wspomaga</w:t>
            </w:r>
            <w:r w:rsidRPr="00E60A91">
              <w:rPr>
                <w:rFonts w:ascii="Times New Roman" w:hAnsi="Times New Roman" w:cs="Times New Roman"/>
                <w:sz w:val="18"/>
                <w:szCs w:val="18"/>
              </w:rPr>
              <w:t xml:space="preserve"> innych modlitwą (D.1.c);</w:t>
            </w:r>
          </w:p>
          <w:p w14:paraId="61EE5587" w14:textId="40FC4BD7" w:rsidR="00E60A91" w:rsidRPr="002E3D69" w:rsidRDefault="00E60A91" w:rsidP="00E60A91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91">
              <w:rPr>
                <w:rFonts w:ascii="Times New Roman" w:hAnsi="Times New Roman" w:cs="Times New Roman"/>
                <w:sz w:val="18"/>
                <w:szCs w:val="18"/>
              </w:rPr>
              <w:t>wypowiada akty strzeliste, aby jednoczyć się z Jezusem (D.1.h)</w:t>
            </w:r>
          </w:p>
        </w:tc>
        <w:tc>
          <w:tcPr>
            <w:tcW w:w="1956" w:type="dxa"/>
            <w:gridSpan w:val="2"/>
          </w:tcPr>
          <w:p w14:paraId="44FAFE89" w14:textId="053F2846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62F8B2D6" w14:textId="68F4302A" w:rsidR="00E60A91" w:rsidRDefault="00E60A91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świadectwo </w:t>
            </w:r>
          </w:p>
          <w:p w14:paraId="6C03A462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2C642E7" w14:textId="12721FD6" w:rsidR="00674D55" w:rsidRDefault="00E60A91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</w:t>
            </w:r>
          </w:p>
          <w:p w14:paraId="6B018922" w14:textId="38DBDAF1" w:rsidR="00674D55" w:rsidRDefault="00E60A91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F541907" w14:textId="34F6C8CD" w:rsidR="00674D55" w:rsidRPr="000B48D6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674D55" w:rsidRPr="002D5096" w14:paraId="3DC31689" w14:textId="77777777" w:rsidTr="00026977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45E81D" w14:textId="00445F50" w:rsidR="00674D55" w:rsidRDefault="00674D55" w:rsidP="00674D55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3E66A31" w14:textId="77777777" w:rsidR="00674D55" w:rsidRDefault="00674D55" w:rsidP="0067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984B97D" w14:textId="0B188F26" w:rsidR="00674D55" w:rsidRPr="005F6594" w:rsidRDefault="00674D55" w:rsidP="00674D55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51. Pierwsze piątki miesiąca</w:t>
            </w:r>
          </w:p>
        </w:tc>
        <w:tc>
          <w:tcPr>
            <w:tcW w:w="2664" w:type="dxa"/>
            <w:gridSpan w:val="2"/>
          </w:tcPr>
          <w:p w14:paraId="13CCA22A" w14:textId="4CCBAA5B" w:rsidR="00674D55" w:rsidRPr="00EE7263" w:rsidRDefault="00674D55" w:rsidP="00674D55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41C2">
              <w:rPr>
                <w:rFonts w:ascii="Times New Roman" w:hAnsi="Times New Roman" w:cs="Times New Roman"/>
                <w:sz w:val="18"/>
                <w:szCs w:val="18"/>
              </w:rPr>
              <w:t>Pierwsze piątki miesiąca (B.15)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38A4AAC" w14:textId="77777777" w:rsidR="00674D55" w:rsidRDefault="00674D55" w:rsidP="00674D55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wyjaśnia sens praktykowania pierw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szych piątków miesiąca (B.15.2)</w:t>
            </w:r>
          </w:p>
          <w:p w14:paraId="2C75F01D" w14:textId="2BE461D7" w:rsidR="00674D55" w:rsidRPr="00ED1E1C" w:rsidRDefault="00674D55" w:rsidP="00674D55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>wyraża pragnienie i widzi potrzebę systematycznej spowiedzi (B.10.i);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CC493F9" w14:textId="77777777" w:rsidR="00674D55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D6D1E">
              <w:rPr>
                <w:rFonts w:ascii="Times New Roman" w:hAnsi="Times New Roman" w:cs="Times New Roman"/>
                <w:sz w:val="18"/>
                <w:szCs w:val="18"/>
              </w:rPr>
              <w:t>• uzasadnia potrzebę systematycznego przystępowania do sakramentu pokuty i pojednania, i przyjmowania Komunii św. (B.15.1);</w:t>
            </w:r>
          </w:p>
          <w:p w14:paraId="43894D9F" w14:textId="66DE5854" w:rsidR="00674D55" w:rsidRPr="002E3D69" w:rsidRDefault="00674D55" w:rsidP="00674D55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430"/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1E1C">
              <w:rPr>
                <w:rFonts w:ascii="Times New Roman" w:hAnsi="Times New Roman" w:cs="Times New Roman"/>
                <w:sz w:val="18"/>
                <w:szCs w:val="18"/>
              </w:rPr>
              <w:t xml:space="preserve"> wyraża pragnienie częstego przyjmowania Chrystusa w Komunii św. (B.15.b);</w:t>
            </w:r>
          </w:p>
        </w:tc>
        <w:tc>
          <w:tcPr>
            <w:tcW w:w="1956" w:type="dxa"/>
            <w:gridSpan w:val="2"/>
          </w:tcPr>
          <w:p w14:paraId="081EF231" w14:textId="77777777" w:rsidR="00E60A91" w:rsidRDefault="00E60A91" w:rsidP="00E60A9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263DFE32" w14:textId="77777777" w:rsidR="00E60A91" w:rsidRDefault="00E60A91" w:rsidP="00E60A9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świadectwo </w:t>
            </w:r>
          </w:p>
          <w:p w14:paraId="334D8713" w14:textId="77777777" w:rsidR="00E60A91" w:rsidRDefault="00E60A91" w:rsidP="00E60A9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043C59C" w14:textId="4391BF46" w:rsidR="00E60A91" w:rsidRDefault="00E60A91" w:rsidP="00E60A9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0300C61F" w14:textId="0B1D1B49" w:rsidR="00E60A91" w:rsidRDefault="00E60A91" w:rsidP="00E60A9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 i tekstem</w:t>
            </w:r>
          </w:p>
          <w:p w14:paraId="05739260" w14:textId="4FBD3B93" w:rsidR="00674D55" w:rsidRPr="000B48D6" w:rsidRDefault="00E60A91" w:rsidP="00E60A9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FD28C6" w:rsidRPr="002D5096" w14:paraId="2B4CE6E9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9E24E6" w14:textId="5CE7E6AA" w:rsidR="00FD28C6" w:rsidRPr="00B00581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05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Pan Jezus zaprasza nas na uczt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</w:p>
          <w:p w14:paraId="081978E1" w14:textId="77777777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0E666" w14:textId="77777777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8E414" w14:textId="77777777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D8CF" w14:textId="74F08FE4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D0ED2" w14:textId="14BE64D6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F1159" w14:textId="13B9789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44353" w14:textId="34A79468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517AD" w14:textId="2499FCAD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F2E7F" w14:textId="24279A13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E9FE0" w14:textId="4958071A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154929" w14:textId="38A48622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A90D5" w14:textId="025303FD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CB4C3" w14:textId="593F6AFE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86E0F" w14:textId="05A322D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C99CD" w14:textId="6D252570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A1CF8" w14:textId="15D6237F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C8AF7" w14:textId="090BF8AE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FE19C" w14:textId="328EF291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C76CC" w14:textId="60664CF2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2BBC7" w14:textId="310A8F4B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80D74" w14:textId="049919D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1534E" w14:textId="7C659706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AA27" w14:textId="510F91FA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00EAB" w14:textId="491F90B6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F60BF" w14:textId="122F55EF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05D6F" w14:textId="520D3A39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F80CF" w14:textId="167D78D1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78A18" w14:textId="1951C003" w:rsidR="00FD28C6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16FE9" w14:textId="119E9DD6" w:rsidR="00FD28C6" w:rsidRPr="00DF47B5" w:rsidRDefault="00FD28C6" w:rsidP="00FD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221F14DD" w14:textId="77777777" w:rsidR="00FD28C6" w:rsidRDefault="00FD28C6" w:rsidP="00FD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14:paraId="1D70263F" w14:textId="69BCE1C0" w:rsidR="00FD28C6" w:rsidRPr="005A5CDB" w:rsidRDefault="00FD28C6" w:rsidP="00FD28C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52. Msza Święt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– uczta przyjaciół Jezusa</w:t>
            </w:r>
          </w:p>
        </w:tc>
        <w:tc>
          <w:tcPr>
            <w:tcW w:w="2664" w:type="dxa"/>
            <w:gridSpan w:val="2"/>
          </w:tcPr>
          <w:p w14:paraId="33931CD3" w14:textId="77777777" w:rsidR="00FD28C6" w:rsidRPr="00F64594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jako uczta (Mt 26,26-28) (B.12).</w:t>
            </w:r>
          </w:p>
          <w:p w14:paraId="55B37CF3" w14:textId="502C7AFA" w:rsidR="00FD28C6" w:rsidRPr="00452833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jedności i miłości zbawczej (B.12).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E3924A" w14:textId="5653E278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opowiada o ustanowieniu Eucharystii (B.11.1);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C672BE6" w14:textId="77777777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• wyjaśnia, że Eucharystia jest ofiarą Chrystusa i Kościoła (B.11.2);</w:t>
            </w:r>
          </w:p>
          <w:p w14:paraId="652D788C" w14:textId="1D0C1B8E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• wyjaśnia, że Eucharystia jednoczy człowieka z Bogiem i bliźnimi (B.12.1);</w:t>
            </w:r>
          </w:p>
        </w:tc>
        <w:tc>
          <w:tcPr>
            <w:tcW w:w="1956" w:type="dxa"/>
            <w:gridSpan w:val="2"/>
          </w:tcPr>
          <w:p w14:paraId="23434459" w14:textId="5D5F8010" w:rsidR="00FD28C6" w:rsidRP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66A1E1B2" w14:textId="77777777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6B5C61EC" w14:textId="77777777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52258907" w14:textId="77777777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 i tekstem</w:t>
            </w:r>
          </w:p>
          <w:p w14:paraId="083D1B4C" w14:textId="0506B9C6" w:rsidR="00FD28C6" w:rsidRPr="000B48D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FD28C6" w:rsidRPr="002D5096" w14:paraId="003BBB7D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40434A3E" w14:textId="77777777" w:rsidR="00FD28C6" w:rsidRDefault="00FD28C6" w:rsidP="00FD28C6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083FEF1" w14:textId="77777777" w:rsidR="00FD28C6" w:rsidRDefault="00FD28C6" w:rsidP="00FD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2D85C43" w14:textId="437AEB99" w:rsidR="00FD28C6" w:rsidRPr="005A5CDB" w:rsidRDefault="00FD28C6" w:rsidP="00FD28C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53. Gromad</w:t>
            </w:r>
            <w:r w:rsidR="00777F4A">
              <w:rPr>
                <w:rFonts w:ascii="Times New Roman" w:hAnsi="Times New Roman" w:cs="Times New Roman"/>
                <w:sz w:val="18"/>
                <w:szCs w:val="18"/>
              </w:rPr>
              <w:t>zimy się w kościele</w:t>
            </w:r>
          </w:p>
        </w:tc>
        <w:tc>
          <w:tcPr>
            <w:tcW w:w="2664" w:type="dxa"/>
            <w:gridSpan w:val="2"/>
          </w:tcPr>
          <w:p w14:paraId="6E58B458" w14:textId="4F1C4C08" w:rsid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Poszczególne części Mszy św. (B.13</w:t>
            </w:r>
          </w:p>
          <w:p w14:paraId="70389591" w14:textId="7921CAC6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ofiarą Chrystusa i Kościoła (B.11).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A317B54" w14:textId="77777777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co się dzieje podczas poszczególnych części Mszy św. (B.13.1);</w:t>
            </w:r>
          </w:p>
          <w:p w14:paraId="5D64DB41" w14:textId="280064DA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opowiada, jak należy przygotować się do udziału w Eucharystii (B.13.4);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1382F99" w14:textId="77777777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znaczenie gestów, obrzędów, postaw, pozdrowień i wezwań (B.13.2);</w:t>
            </w:r>
          </w:p>
          <w:p w14:paraId="0F741742" w14:textId="1F562B81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potrzebę należytego przygotowania się do uczestnictwa we Mszy św. (B.13.3);</w:t>
            </w:r>
          </w:p>
        </w:tc>
        <w:tc>
          <w:tcPr>
            <w:tcW w:w="1956" w:type="dxa"/>
            <w:gridSpan w:val="2"/>
          </w:tcPr>
          <w:p w14:paraId="59A0D506" w14:textId="61C6EBE0" w:rsidR="00FD28C6" w:rsidRP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0A193720" w14:textId="2753CEA3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52B0A05" w14:textId="77129DE7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204096CA" w14:textId="58C1A308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tekst z lukami</w:t>
            </w:r>
          </w:p>
          <w:p w14:paraId="1FCF308C" w14:textId="77777777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obrazem i tekstem</w:t>
            </w:r>
          </w:p>
          <w:p w14:paraId="7ACC0729" w14:textId="6A863483" w:rsidR="00FD28C6" w:rsidRPr="0000477F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FD28C6" w:rsidRPr="002D5096" w14:paraId="4C0FCC5D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E946D2D" w14:textId="77777777" w:rsidR="00FD28C6" w:rsidRDefault="00FD28C6" w:rsidP="00FD28C6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F2D04C1" w14:textId="77777777" w:rsidR="00FD28C6" w:rsidRDefault="00FD28C6" w:rsidP="00FD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D1C4B2B" w14:textId="25370645" w:rsidR="00FD28C6" w:rsidRPr="005A5CDB" w:rsidRDefault="00777F4A" w:rsidP="00FD28C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 Słuchamy słowa Bożego</w:t>
            </w:r>
          </w:p>
        </w:tc>
        <w:tc>
          <w:tcPr>
            <w:tcW w:w="2664" w:type="dxa"/>
            <w:gridSpan w:val="2"/>
          </w:tcPr>
          <w:p w14:paraId="123CE61B" w14:textId="47C4FC1D" w:rsid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Poszczególne części Mszy św. (B.13</w:t>
            </w:r>
          </w:p>
          <w:p w14:paraId="3BDD27FB" w14:textId="4FCA791B" w:rsidR="00FD28C6" w:rsidRPr="002E362D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Słuchanie słowa Bożego – skupienie, wyciszenie, zrozumienie (Mt 13,1-9) (F.1)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CAA8FAC" w14:textId="77777777" w:rsid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co się dzieje podczas poszczególnych części Mszy św. (B.13.1);</w:t>
            </w:r>
          </w:p>
          <w:p w14:paraId="5FA83E28" w14:textId="078F623B" w:rsidR="00FD28C6" w:rsidRPr="00FD28C6" w:rsidRDefault="00FD28C6" w:rsidP="00FD28C6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skazuje, kiedy podczas Mszy św. czytane jest słowo Boże (F.1.6);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983BAF3" w14:textId="77777777" w:rsidR="00FD28C6" w:rsidRPr="00FD28C6" w:rsidRDefault="00FD28C6" w:rsidP="00FD28C6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uzasadnia, że słuchanie słowa Bożego domaga się wprowadzania go w życie (F.1.3);</w:t>
            </w:r>
          </w:p>
          <w:p w14:paraId="5DA7D91D" w14:textId="77777777" w:rsidR="00FD28C6" w:rsidRPr="00FD28C6" w:rsidRDefault="00FD28C6" w:rsidP="00FD28C6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• wyjaśnia, że liturgia jest miejscem spotkania z Jezusem (B.1.1, B.3.2);</w:t>
            </w:r>
          </w:p>
          <w:p w14:paraId="1E9DDD60" w14:textId="5B1DBFF3" w:rsidR="00FD28C6" w:rsidRPr="00FD28C6" w:rsidRDefault="00FD28C6" w:rsidP="00FD28C6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8C6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potrzebę skupienia, wyciszenia, zrozumienia oraz uważnego słuchania słowa Bożego (A.2.a);</w:t>
            </w:r>
          </w:p>
        </w:tc>
        <w:tc>
          <w:tcPr>
            <w:tcW w:w="1956" w:type="dxa"/>
            <w:gridSpan w:val="2"/>
          </w:tcPr>
          <w:p w14:paraId="180806BA" w14:textId="77777777" w:rsidR="00FD28C6" w:rsidRP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06F6DD13" w14:textId="77777777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C5D26B3" w14:textId="7FEF017D" w:rsidR="00FD28C6" w:rsidRP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CA28919" w14:textId="5D7E580A" w:rsidR="00FD28C6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obrazem </w:t>
            </w:r>
          </w:p>
          <w:p w14:paraId="699D2135" w14:textId="02728FC1" w:rsidR="00FD28C6" w:rsidRPr="0000477F" w:rsidRDefault="00FD28C6" w:rsidP="00FD28C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C129C" w:rsidRPr="002D5096" w14:paraId="6DEFEEE0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51FEB06" w14:textId="77777777" w:rsidR="009C129C" w:rsidRDefault="009C129C" w:rsidP="009C129C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487F37D" w14:textId="77777777" w:rsidR="009C129C" w:rsidRDefault="009C129C" w:rsidP="009C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E94BFA0" w14:textId="0D75A1E7" w:rsidR="009C129C" w:rsidRPr="005A5CDB" w:rsidRDefault="009C129C" w:rsidP="009C129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55. Modlimy się w potrzebach wszystkich ludzi</w:t>
            </w:r>
          </w:p>
        </w:tc>
        <w:tc>
          <w:tcPr>
            <w:tcW w:w="2664" w:type="dxa"/>
            <w:gridSpan w:val="2"/>
          </w:tcPr>
          <w:p w14:paraId="3F7941C4" w14:textId="77777777" w:rsidR="009C129C" w:rsidRPr="0014282A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282A">
              <w:rPr>
                <w:rFonts w:ascii="Times New Roman" w:hAnsi="Times New Roman" w:cs="Times New Roman"/>
                <w:sz w:val="18"/>
                <w:szCs w:val="18"/>
              </w:rPr>
              <w:t>Liturgia miejscem spotkania, głębszego poznawania i budowania przyjaźni z Jezusem (B.1)</w:t>
            </w:r>
          </w:p>
          <w:p w14:paraId="10787FFF" w14:textId="6B0DDEF5" w:rsidR="009C129C" w:rsidRPr="002E362D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ofi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arą Chrystusa i Kościoła (B.11)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E072A85" w14:textId="77777777" w:rsidR="009C129C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4282A">
              <w:rPr>
                <w:rFonts w:ascii="Times New Roman" w:hAnsi="Times New Roman" w:cs="Times New Roman"/>
                <w:sz w:val="18"/>
                <w:szCs w:val="18"/>
              </w:rPr>
              <w:t>wyjaśnia, że liturgia jest miejscem spotkania z Jezusem (B.1.1, B.3.2);</w:t>
            </w:r>
          </w:p>
          <w:p w14:paraId="72E706C1" w14:textId="77777777" w:rsidR="009C129C" w:rsidRPr="009C129C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129C">
              <w:rPr>
                <w:rFonts w:ascii="Times New Roman" w:hAnsi="Times New Roman" w:cs="Times New Roman"/>
                <w:sz w:val="18"/>
                <w:szCs w:val="18"/>
              </w:rPr>
              <w:t>charakteryzuje modlitwę indywidualną i wspólnotową (D.1.3);</w:t>
            </w:r>
          </w:p>
          <w:p w14:paraId="0B2341C7" w14:textId="23FB20FC" w:rsidR="009C129C" w:rsidRPr="005C3C23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C129C">
              <w:rPr>
                <w:rFonts w:ascii="Times New Roman" w:hAnsi="Times New Roman" w:cs="Times New Roman"/>
                <w:sz w:val="18"/>
                <w:szCs w:val="18"/>
              </w:rPr>
              <w:t>• wyjaśnia wartość modlitwy za innych (D.1.4);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D9ED84F" w14:textId="77777777" w:rsidR="009C129C" w:rsidRPr="00064E40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t>wskazuje, że Msza św. jest najdoskonalszą formą modlitwy liturgicznej (D.6.1);</w:t>
            </w:r>
          </w:p>
          <w:p w14:paraId="36AD4487" w14:textId="77777777" w:rsidR="009C129C" w:rsidRPr="00064E40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t>pragnie wspomagać innych modlitwą (D.1.c);</w:t>
            </w:r>
          </w:p>
          <w:p w14:paraId="1A614B00" w14:textId="302AC4C3" w:rsidR="009C129C" w:rsidRPr="00064E40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t>• uczestniczy w modlitwie wspólnotowej (D.1.d);</w:t>
            </w:r>
          </w:p>
        </w:tc>
        <w:tc>
          <w:tcPr>
            <w:tcW w:w="1956" w:type="dxa"/>
            <w:gridSpan w:val="2"/>
          </w:tcPr>
          <w:p w14:paraId="2FDC6B6B" w14:textId="77777777" w:rsidR="009C129C" w:rsidRPr="00FD28C6" w:rsidRDefault="009C129C" w:rsidP="009C129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3611A936" w14:textId="77777777" w:rsidR="009C129C" w:rsidRDefault="009C129C" w:rsidP="009C129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5E953F14" w14:textId="14E232E7" w:rsidR="009C129C" w:rsidRPr="00FD28C6" w:rsidRDefault="009C129C" w:rsidP="009C129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EA1C087" w14:textId="15464055" w:rsidR="009C129C" w:rsidRDefault="009C129C" w:rsidP="009C129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3A2D10F2" w14:textId="3E63C1DA" w:rsidR="009C129C" w:rsidRPr="0000477F" w:rsidRDefault="009C129C" w:rsidP="009C129C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C129C" w:rsidRPr="002D5096" w14:paraId="5D4447D8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8ABF4D9" w14:textId="77777777" w:rsidR="009C129C" w:rsidRDefault="009C129C" w:rsidP="009C129C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7DCEAD7" w14:textId="77777777" w:rsidR="009C129C" w:rsidRDefault="009C129C" w:rsidP="009C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12A3B49" w14:textId="23B578F6" w:rsidR="009C129C" w:rsidRPr="005A5CDB" w:rsidRDefault="009C129C" w:rsidP="009C129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56. Przynosimy dary</w:t>
            </w:r>
          </w:p>
        </w:tc>
        <w:tc>
          <w:tcPr>
            <w:tcW w:w="2664" w:type="dxa"/>
            <w:gridSpan w:val="2"/>
          </w:tcPr>
          <w:p w14:paraId="13CDFAB0" w14:textId="77777777" w:rsidR="009C129C" w:rsidRPr="00F64594" w:rsidRDefault="009C129C" w:rsidP="009C129C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ofiarą Chrystusa i Kościoła (B.11).</w:t>
            </w:r>
          </w:p>
          <w:p w14:paraId="60D461BB" w14:textId="5D06F3A7" w:rsidR="009C129C" w:rsidRPr="002E362D" w:rsidRDefault="009C129C" w:rsidP="009C129C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obecności Chrystusa (B.12).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ABD8108" w14:textId="40CEEC30" w:rsidR="00064E40" w:rsidRPr="00064E40" w:rsidRDefault="00064E40" w:rsidP="00064E4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gestów, postaw, i wezwań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występujących w liturgii eucharystycznej </w:t>
            </w: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>(B.13.2);</w:t>
            </w:r>
          </w:p>
          <w:p w14:paraId="0EC7494C" w14:textId="4B2D8C09" w:rsidR="009C129C" w:rsidRPr="005C3C23" w:rsidRDefault="00064E40" w:rsidP="00064E4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co dzieje się podczas</w:t>
            </w: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 xml:space="preserve"> przygotowania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darów na</w:t>
            </w:r>
            <w:r w:rsidRPr="00064E40">
              <w:rPr>
                <w:rFonts w:ascii="Times New Roman" w:hAnsi="Times New Roman" w:cs="Times New Roman"/>
                <w:sz w:val="18"/>
                <w:szCs w:val="18"/>
              </w:rPr>
              <w:t xml:space="preserve"> Mszy św. (B.13.3)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9A22C5" w14:textId="77777777" w:rsidR="00064E40" w:rsidRDefault="00064E40" w:rsidP="00064E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uzasadnia potrzebę należytego przygotowania darów na Mszy św. (B.13.3) </w:t>
            </w:r>
          </w:p>
          <w:p w14:paraId="5E984C45" w14:textId="52F78361" w:rsidR="009C129C" w:rsidRPr="00064E40" w:rsidRDefault="00064E40" w:rsidP="00064E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wyjaśnia, że Eucharystia jednoczy człowieka z Bogiem i bliźnimi (B.12.1);</w:t>
            </w:r>
          </w:p>
        </w:tc>
        <w:tc>
          <w:tcPr>
            <w:tcW w:w="1956" w:type="dxa"/>
            <w:gridSpan w:val="2"/>
          </w:tcPr>
          <w:p w14:paraId="34492A92" w14:textId="77777777" w:rsidR="00064E40" w:rsidRPr="00FD28C6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75F30591" w14:textId="77777777" w:rsidR="00064E40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0729866A" w14:textId="14904456" w:rsidR="00064E40" w:rsidRPr="00FD28C6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opowiadanie do odsłuchu</w:t>
            </w:r>
          </w:p>
          <w:p w14:paraId="5F163200" w14:textId="0FCA8C1F" w:rsidR="00064E40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686E4DC3" w14:textId="0D7E653F" w:rsidR="00064E40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</w:p>
          <w:p w14:paraId="64EC6DFC" w14:textId="44FEDEBB" w:rsidR="00064E40" w:rsidRPr="0000477F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064E40" w:rsidRPr="002D5096" w14:paraId="339D9D58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F850782" w14:textId="77777777" w:rsidR="00064E40" w:rsidRDefault="00064E40" w:rsidP="00064E40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7DB821" w14:textId="77777777" w:rsidR="00064E40" w:rsidRDefault="00064E40" w:rsidP="00064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B0DA2C7" w14:textId="03EE40D3" w:rsidR="00064E40" w:rsidRPr="005A5CDB" w:rsidRDefault="00064E40" w:rsidP="00064E4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57. Przeistoczenie – realna obecność Jezusa w Eucharystii</w:t>
            </w:r>
          </w:p>
        </w:tc>
        <w:tc>
          <w:tcPr>
            <w:tcW w:w="2664" w:type="dxa"/>
            <w:gridSpan w:val="2"/>
          </w:tcPr>
          <w:p w14:paraId="5956330D" w14:textId="77777777" w:rsidR="00064E40" w:rsidRDefault="00064E40" w:rsidP="00064E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Eucharystia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ofiarą</w:t>
            </w: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Chrystusa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Kościoła </w:t>
            </w: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(B.12).</w:t>
            </w:r>
          </w:p>
          <w:p w14:paraId="6B15939C" w14:textId="76F18F0D" w:rsidR="00064E40" w:rsidRPr="002E362D" w:rsidRDefault="00064E40" w:rsidP="00064E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Komunia św. jako zjednoczenie człowieka z Chr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ystusem i duchowy pokarm (B.14)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B7FFF58" w14:textId="77777777" w:rsidR="00064E40" w:rsidRPr="00BB6958" w:rsidRDefault="00064E40" w:rsidP="00064E4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>uzasadnia potrzebę należytego przygotowania się do uczestnictwa we Mszy św. (B.13.3);</w:t>
            </w:r>
          </w:p>
          <w:p w14:paraId="2316E0EE" w14:textId="12B0CD00" w:rsidR="00064E40" w:rsidRPr="00BB6958" w:rsidRDefault="00064E40" w:rsidP="00064E4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wyjaśnia, co się dzieje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przeistoczenia na</w:t>
            </w: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 Mszy św. (B.13.1);</w:t>
            </w:r>
          </w:p>
          <w:p w14:paraId="0F791B96" w14:textId="66309B0F" w:rsidR="00064E40" w:rsidRPr="008259F7" w:rsidRDefault="00064E40" w:rsidP="001747E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 wyjaśnia, że przyjmując Komunię św., przyjmujemy samego Chrystusa i jednoczymy się z Nim (B.14.2);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197F0B" w14:textId="77777777" w:rsidR="001747ED" w:rsidRDefault="00064E40" w:rsidP="001747E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 xml:space="preserve">wyjaśnia, że w Eucharystii spotykamy się z Chrystusem i karmimy się Jego Ciałem (B.12.2); </w:t>
            </w:r>
          </w:p>
          <w:p w14:paraId="6CBEE1B5" w14:textId="020F9DE3" w:rsidR="00064E40" w:rsidRPr="001747ED" w:rsidRDefault="00064E40" w:rsidP="001747E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747ED">
              <w:rPr>
                <w:rFonts w:ascii="Times New Roman" w:hAnsi="Times New Roman" w:cs="Times New Roman"/>
                <w:sz w:val="18"/>
                <w:szCs w:val="18"/>
              </w:rPr>
              <w:t>uzasadnia potrzebę regularnego udziału w Eucharystii (B.12.3);</w:t>
            </w:r>
          </w:p>
          <w:p w14:paraId="3AB682DF" w14:textId="77777777" w:rsidR="00020540" w:rsidRDefault="001747ED" w:rsidP="0002054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BB6958">
              <w:rPr>
                <w:rFonts w:ascii="Times New Roman" w:hAnsi="Times New Roman" w:cs="Times New Roman"/>
                <w:sz w:val="18"/>
                <w:szCs w:val="18"/>
              </w:rPr>
              <w:t>opisuje, jak należy zachować się bezpośrednio przed i po przyjęciu Komunii św. (B.14.3);</w:t>
            </w:r>
          </w:p>
          <w:p w14:paraId="660690EC" w14:textId="2B6AC93A" w:rsidR="00020540" w:rsidRPr="008259F7" w:rsidRDefault="00020540" w:rsidP="0002054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hAnsi="Times New Roman" w:cs="Times New Roman"/>
                <w:sz w:val="18"/>
                <w:szCs w:val="18"/>
              </w:rPr>
              <w:t>wierzy w obecność Chrystusa w Eucharystii (B.14.a)</w:t>
            </w:r>
          </w:p>
        </w:tc>
        <w:tc>
          <w:tcPr>
            <w:tcW w:w="1956" w:type="dxa"/>
            <w:gridSpan w:val="2"/>
          </w:tcPr>
          <w:p w14:paraId="3402CE42" w14:textId="06E15A67" w:rsidR="00064E40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</w:p>
          <w:p w14:paraId="0E55CBD5" w14:textId="4A9FEA05" w:rsidR="001747ED" w:rsidRDefault="001747ED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świadectwo</w:t>
            </w:r>
          </w:p>
          <w:p w14:paraId="6AAF8E1E" w14:textId="77777777" w:rsidR="00064E40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4B19731C" w14:textId="77777777" w:rsidR="001747ED" w:rsidRDefault="00064E40" w:rsidP="00B6587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7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5AD87948" w14:textId="2A61C959" w:rsidR="00064E40" w:rsidRDefault="00064E40" w:rsidP="00B6587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7ED"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04761C73" w14:textId="2464CC01" w:rsidR="001747ED" w:rsidRPr="001747ED" w:rsidRDefault="001747ED" w:rsidP="00B6587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</w:p>
          <w:p w14:paraId="106FFF30" w14:textId="3DB19759" w:rsidR="00064E40" w:rsidRPr="0000477F" w:rsidRDefault="00064E40" w:rsidP="00064E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1747ED" w:rsidRPr="002D5096" w14:paraId="36C6734E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40AA08B1" w14:textId="3AB3CC8F" w:rsidR="001747ED" w:rsidRPr="000B38B3" w:rsidRDefault="001747ED" w:rsidP="00174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C5254" w14:textId="77777777" w:rsidR="001747ED" w:rsidRDefault="001747ED" w:rsidP="00174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78F4D2A" w14:textId="66398EC1" w:rsidR="001747ED" w:rsidRPr="005A5CDB" w:rsidRDefault="001747ED" w:rsidP="001747ED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58. Przygotowanie do Komunii</w:t>
            </w:r>
          </w:p>
        </w:tc>
        <w:tc>
          <w:tcPr>
            <w:tcW w:w="2664" w:type="dxa"/>
            <w:gridSpan w:val="2"/>
          </w:tcPr>
          <w:p w14:paraId="670BFE13" w14:textId="77777777" w:rsidR="001747ED" w:rsidRPr="00F64594" w:rsidRDefault="001747ED" w:rsidP="001747ED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obecności Chrystusa (B.12).</w:t>
            </w:r>
          </w:p>
          <w:p w14:paraId="7D50B99C" w14:textId="0F12FF52" w:rsidR="001747ED" w:rsidRPr="002E362D" w:rsidRDefault="001747ED" w:rsidP="001747ED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Komunia św. jako zjednoczenie człowieka z Chr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ystusem i duchowy pokarm (B.14)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879475B" w14:textId="77777777" w:rsidR="00867F04" w:rsidRPr="00427DCE" w:rsidRDefault="00867F04" w:rsidP="00867F04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podaje z pamięci tekst modlitwy Ojcze nasz (D.4.1);</w:t>
            </w:r>
          </w:p>
          <w:p w14:paraId="1FB33EAF" w14:textId="77777777" w:rsidR="00867F04" w:rsidRPr="00427DCE" w:rsidRDefault="00867F04" w:rsidP="00867F04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omawia schemat Modlitwy Pańskiej (D.4.2);</w:t>
            </w:r>
          </w:p>
          <w:p w14:paraId="4F93F68B" w14:textId="77777777" w:rsidR="00867F04" w:rsidRPr="00867F04" w:rsidRDefault="00867F04" w:rsidP="00867F0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korzysta z dobrodziejstw modlitwy wspólnotowej (D.3.a); </w:t>
            </w:r>
          </w:p>
          <w:p w14:paraId="13019402" w14:textId="4316D87E" w:rsidR="001747ED" w:rsidRPr="00867F04" w:rsidRDefault="00867F04" w:rsidP="00867F04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chętnie odmawia modlitwę Ojcze nasz (D.3.b);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1B6A9EE" w14:textId="77777777" w:rsidR="00867F04" w:rsidRPr="00427DCE" w:rsidRDefault="00867F04" w:rsidP="00867F04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klasyfikuje wezwania Modlitwy Pańskiej odnoszące się do Boga i do człowieka (D.4.2);</w:t>
            </w:r>
          </w:p>
          <w:p w14:paraId="07A1F90A" w14:textId="77777777" w:rsidR="00867F04" w:rsidRPr="00427DCE" w:rsidRDefault="00867F04" w:rsidP="00867F04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wymienia przykładowe sytuacje, w których warto odmawiać Modlitwę Pańską (D.4.3);</w:t>
            </w:r>
          </w:p>
          <w:p w14:paraId="6BDBA58F" w14:textId="77777777" w:rsidR="00867F04" w:rsidRPr="00427DCE" w:rsidRDefault="00867F04" w:rsidP="00867F04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CE">
              <w:rPr>
                <w:rFonts w:ascii="Times New Roman" w:eastAsia="Times New Roman" w:hAnsi="Times New Roman" w:cs="Times New Roman"/>
                <w:sz w:val="18"/>
                <w:szCs w:val="18"/>
              </w:rPr>
              <w:t>omawia Modlitwę Pańską jako program życia chrześcijańskiego (D.3.2)</w:t>
            </w:r>
          </w:p>
          <w:p w14:paraId="65C8230F" w14:textId="0B1D4915" w:rsidR="001747ED" w:rsidRPr="001747ED" w:rsidRDefault="001747ED" w:rsidP="00867F04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</w:pPr>
            <w:r w:rsidRPr="00867F04">
              <w:rPr>
                <w:rFonts w:ascii="Times New Roman" w:hAnsi="Times New Roman" w:cs="Times New Roman"/>
                <w:sz w:val="18"/>
                <w:szCs w:val="18"/>
              </w:rPr>
              <w:t>wyjaśnia, że w Eucharystii spotykamy się z Chrystusem i karmimy się Jego Ciałem (B.12.</w:t>
            </w:r>
            <w:r w:rsidR="00777F4A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867F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gridSpan w:val="2"/>
          </w:tcPr>
          <w:p w14:paraId="226F8F94" w14:textId="77777777" w:rsidR="00867F04" w:rsidRPr="00427DCE" w:rsidRDefault="00867F04" w:rsidP="00867F04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E3EAB9" w14:textId="77777777" w:rsidR="00867F04" w:rsidRDefault="00867F04" w:rsidP="00867F04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EB07966" w14:textId="77777777" w:rsidR="00867F04" w:rsidRDefault="00867F04" w:rsidP="00867F04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32E0EC1" w14:textId="77777777" w:rsidR="00867F04" w:rsidRDefault="00867F04" w:rsidP="00867F04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68F8CDA4" w14:textId="77777777" w:rsidR="00867F04" w:rsidRPr="00FD28C6" w:rsidRDefault="00867F04" w:rsidP="00867F04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 o mszy św.</w:t>
            </w:r>
          </w:p>
          <w:p w14:paraId="2201B697" w14:textId="42A7857E" w:rsidR="001747ED" w:rsidRPr="0000477F" w:rsidRDefault="00867F04" w:rsidP="00867F04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1603A7" w:rsidRPr="002D5096" w14:paraId="18C6008B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64256DE" w14:textId="77777777" w:rsidR="001603A7" w:rsidRPr="000B38B3" w:rsidRDefault="001603A7" w:rsidP="0016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0B7330" w14:textId="77777777" w:rsidR="001603A7" w:rsidRDefault="001603A7" w:rsidP="0016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44EF20C" w14:textId="406405BD" w:rsidR="001603A7" w:rsidRPr="005A5CDB" w:rsidRDefault="001603A7" w:rsidP="001603A7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59. Dziękczynienie po Komunii Świętej</w:t>
            </w:r>
          </w:p>
        </w:tc>
        <w:tc>
          <w:tcPr>
            <w:tcW w:w="2664" w:type="dxa"/>
            <w:gridSpan w:val="2"/>
          </w:tcPr>
          <w:p w14:paraId="3BA0754E" w14:textId="77777777" w:rsidR="001603A7" w:rsidRPr="00F64594" w:rsidRDefault="001603A7" w:rsidP="001603A7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Eucharystia sakramentem obecności Chrystusa (B.12).</w:t>
            </w:r>
          </w:p>
          <w:p w14:paraId="3A101FFD" w14:textId="66D9A116" w:rsidR="001603A7" w:rsidRPr="002E362D" w:rsidRDefault="001603A7" w:rsidP="001603A7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Komunia św. jako zjednoczenie człowieka z Chr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ystusem i duchowy pokarm (B.14)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2CB7F6F" w14:textId="69C9F4EE" w:rsidR="001603A7" w:rsidRPr="000C76AB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opowiada, jak należy przygotować się do przyjęcia Eucharystii i  (B.13.4);</w:t>
            </w:r>
          </w:p>
          <w:p w14:paraId="726294FE" w14:textId="317EEBF2" w:rsidR="001603A7" w:rsidRPr="00427DCE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pojęcia: post eucharystyczny, Komunia św., Najświętszy Sakrament (B.14.1)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4383A1E" w14:textId="77777777" w:rsidR="001603A7" w:rsidRPr="00867F04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w Eucharystii spotykamy się z Chrystusem i karmimy się Jego Ciałem (B.12.2);</w:t>
            </w:r>
          </w:p>
          <w:p w14:paraId="2FAC3B12" w14:textId="77777777" w:rsidR="001603A7" w:rsidRPr="00867F04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F04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potrzebę modlitwy uwielbienia (D.1.5);</w:t>
            </w:r>
          </w:p>
          <w:p w14:paraId="3C2A9B2D" w14:textId="77777777" w:rsidR="001603A7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F04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piękno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odlitwy dziękczynienia (D.1.6);</w:t>
            </w:r>
          </w:p>
          <w:p w14:paraId="0209A0F0" w14:textId="498FD6A1" w:rsidR="001603A7" w:rsidRPr="00427DCE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F04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wartość modlitwy za innych (D.1.4);</w:t>
            </w:r>
          </w:p>
        </w:tc>
        <w:tc>
          <w:tcPr>
            <w:tcW w:w="1956" w:type="dxa"/>
            <w:gridSpan w:val="2"/>
          </w:tcPr>
          <w:p w14:paraId="775EF4C7" w14:textId="77777777" w:rsidR="001603A7" w:rsidRPr="00427DCE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E165DD" w14:textId="77777777" w:rsidR="001603A7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320D9498" w14:textId="0E52622B" w:rsidR="001603A7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 z elementami dramy</w:t>
            </w:r>
          </w:p>
          <w:p w14:paraId="4E0A65BB" w14:textId="77777777" w:rsidR="001603A7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7FEDA0F4" w14:textId="0102B863" w:rsidR="001603A7" w:rsidRPr="00FD28C6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678C9F3E" w14:textId="5A44B1AA" w:rsidR="001603A7" w:rsidRPr="0000477F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1603A7" w:rsidRPr="002D5096" w14:paraId="4A2CF165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F0F8100" w14:textId="77777777" w:rsidR="001603A7" w:rsidRPr="000B38B3" w:rsidRDefault="001603A7" w:rsidP="00160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10D4D929" w14:textId="77777777" w:rsidR="001603A7" w:rsidRDefault="001603A7" w:rsidP="0016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09BAC9F" w14:textId="583CF747" w:rsidR="001603A7" w:rsidRPr="005A5CDB" w:rsidRDefault="001603A7" w:rsidP="001603A7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60. Obrzędy zakończenia Mszy świętej – błogosławieństwo</w:t>
            </w:r>
          </w:p>
        </w:tc>
        <w:tc>
          <w:tcPr>
            <w:tcW w:w="2664" w:type="dxa"/>
            <w:gridSpan w:val="2"/>
          </w:tcPr>
          <w:p w14:paraId="13488884" w14:textId="623830D8" w:rsidR="001603A7" w:rsidRPr="002E362D" w:rsidRDefault="001603A7" w:rsidP="001603A7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594">
              <w:rPr>
                <w:rFonts w:ascii="Times New Roman" w:eastAsia="Times New Roman" w:hAnsi="Times New Roman" w:cs="Times New Roman"/>
                <w:sz w:val="18"/>
                <w:szCs w:val="18"/>
              </w:rPr>
              <w:t>• Znaczenie Bożego błogosławieństwa (B.13)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FADD114" w14:textId="77777777" w:rsidR="001603A7" w:rsidRPr="000C76AB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czym jest błogosławieństwo (B.13.2);</w:t>
            </w:r>
          </w:p>
          <w:p w14:paraId="1CA81578" w14:textId="19A82A7A" w:rsidR="001603A7" w:rsidRPr="000C76AB" w:rsidRDefault="000C76AB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5DD8332" w14:textId="3F2BBBEF" w:rsidR="001603A7" w:rsidRPr="000C76AB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znaczenie gestów, postaw, pozdrowień i wezwań występujących w obrzędach zakończenia Mszy św. (B.13.2);</w:t>
            </w:r>
          </w:p>
          <w:p w14:paraId="12739802" w14:textId="779B3E0B" w:rsidR="000C76AB" w:rsidRPr="000C76AB" w:rsidRDefault="000C76AB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</w:p>
          <w:p w14:paraId="6421CF8E" w14:textId="3DFED9A6" w:rsidR="001603A7" w:rsidRPr="000C76AB" w:rsidRDefault="001603A7" w:rsidP="000C76AB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• wskazuje znaczenie Bożego błogosławieństwa w życiu człowieka (B.2.2).</w:t>
            </w:r>
          </w:p>
        </w:tc>
        <w:tc>
          <w:tcPr>
            <w:tcW w:w="1956" w:type="dxa"/>
            <w:gridSpan w:val="2"/>
          </w:tcPr>
          <w:p w14:paraId="1548DBAF" w14:textId="77777777" w:rsidR="001603A7" w:rsidRPr="00427DCE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2094DA" w14:textId="77777777" w:rsidR="001603A7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27FB4597" w14:textId="77777777" w:rsidR="001603A7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DA975E3" w14:textId="77777777" w:rsidR="001603A7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191C82F9" w14:textId="7A874F82" w:rsidR="001603A7" w:rsidRPr="00FD28C6" w:rsidRDefault="000C76AB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film</w:t>
            </w:r>
          </w:p>
          <w:p w14:paraId="1F48E2AE" w14:textId="75D94785" w:rsidR="001603A7" w:rsidRPr="0000477F" w:rsidRDefault="001603A7" w:rsidP="001603A7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0C76AB" w:rsidRPr="002D5096" w14:paraId="1296630D" w14:textId="77777777" w:rsidTr="00FD28C6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1F320EB" w14:textId="77777777" w:rsidR="000C76AB" w:rsidRPr="000B38B3" w:rsidRDefault="000C76AB" w:rsidP="000C7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4742C032" w14:textId="77777777" w:rsidR="000C76AB" w:rsidRDefault="000C76AB" w:rsidP="000C7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6D41C6C" w14:textId="6FD2D066" w:rsidR="000C76AB" w:rsidRPr="005F6594" w:rsidRDefault="000C76AB" w:rsidP="000C76A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61. Obdarowani przez Jezusa we Mszy Świętej</w:t>
            </w:r>
          </w:p>
        </w:tc>
        <w:tc>
          <w:tcPr>
            <w:tcW w:w="2664" w:type="dxa"/>
            <w:gridSpan w:val="2"/>
          </w:tcPr>
          <w:p w14:paraId="72534867" w14:textId="791C335C" w:rsidR="000C76AB" w:rsidRPr="002E362D" w:rsidRDefault="000C76AB" w:rsidP="000C76AB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Niedziela pamiątką zmartwychwstania 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4C5E609" w14:textId="77777777" w:rsidR="000C76AB" w:rsidRPr="000C76AB" w:rsidRDefault="000C76AB" w:rsidP="000C76AB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wiara człowieka przejawia się m.in. w jego udziale w czynnościach liturgicznych (B.2.1);</w:t>
            </w:r>
          </w:p>
          <w:p w14:paraId="000D8A36" w14:textId="32E2B7BC" w:rsidR="000C76AB" w:rsidRPr="000C76AB" w:rsidRDefault="000C76AB" w:rsidP="000C76AB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niedziela jest pamiątką zmartwychwstania Chrystusa (B.6.1);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A68541F" w14:textId="77777777" w:rsidR="000C76AB" w:rsidRDefault="000C76AB" w:rsidP="000C76AB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6386">
              <w:rPr>
                <w:rFonts w:ascii="Times New Roman" w:hAnsi="Times New Roman" w:cs="Times New Roman"/>
                <w:sz w:val="18"/>
                <w:szCs w:val="18"/>
              </w:rPr>
              <w:t>świadomie uczestniczy w liturgii poprzez pobożne wykonywanie znaków i gestów (B.2.b)</w:t>
            </w: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7BF796" w14:textId="232CD807" w:rsidR="000C76AB" w:rsidRPr="000C76AB" w:rsidRDefault="000C76AB" w:rsidP="000C76AB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wymienia sposoby świętowania niedzieli (B.6.2);</w:t>
            </w:r>
          </w:p>
        </w:tc>
        <w:tc>
          <w:tcPr>
            <w:tcW w:w="1956" w:type="dxa"/>
            <w:gridSpan w:val="2"/>
          </w:tcPr>
          <w:p w14:paraId="09BE567F" w14:textId="77777777" w:rsidR="000C76AB" w:rsidRPr="00427DCE" w:rsidRDefault="000C76AB" w:rsidP="000C76AB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08EAC6" w14:textId="77777777" w:rsidR="000C76AB" w:rsidRDefault="000C76AB" w:rsidP="000C76AB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7F23A74F" w14:textId="77777777" w:rsidR="000C76AB" w:rsidRDefault="000C76AB" w:rsidP="000C76AB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15D68BCC" w14:textId="77777777" w:rsidR="000C76AB" w:rsidRDefault="000C76AB" w:rsidP="000C76AB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62BDBB98" w14:textId="1F681261" w:rsidR="000C76AB" w:rsidRPr="00FD28C6" w:rsidRDefault="000C76AB" w:rsidP="000C76AB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plastyczna</w:t>
            </w:r>
          </w:p>
          <w:p w14:paraId="08D5F14A" w14:textId="23D28FAF" w:rsidR="000C76AB" w:rsidRPr="0000477F" w:rsidRDefault="000C76AB" w:rsidP="000C76AB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020540" w:rsidRPr="002D5096" w14:paraId="7D1D717C" w14:textId="77777777" w:rsidTr="00FD28C6">
        <w:trPr>
          <w:trHeight w:val="441"/>
        </w:trPr>
        <w:tc>
          <w:tcPr>
            <w:tcW w:w="1419" w:type="dxa"/>
            <w:vMerge/>
            <w:tcBorders>
              <w:bottom w:val="single" w:sz="2" w:space="0" w:color="000000"/>
              <w:right w:val="single" w:sz="4" w:space="0" w:color="auto"/>
            </w:tcBorders>
          </w:tcPr>
          <w:p w14:paraId="5731ADF2" w14:textId="77777777" w:rsidR="00020540" w:rsidRPr="000B38B3" w:rsidRDefault="00020540" w:rsidP="00020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27EB0E22" w14:textId="77777777" w:rsidR="00020540" w:rsidRDefault="00020540" w:rsidP="00020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F89F36F" w14:textId="077C0B6E" w:rsidR="00020540" w:rsidRPr="005F6594" w:rsidRDefault="00020540" w:rsidP="0002054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62. Duch Święty w nas działa – przykazania kościelne</w:t>
            </w:r>
          </w:p>
        </w:tc>
        <w:tc>
          <w:tcPr>
            <w:tcW w:w="2664" w:type="dxa"/>
            <w:gridSpan w:val="2"/>
          </w:tcPr>
          <w:p w14:paraId="2F6596D7" w14:textId="77777777" w:rsidR="00020540" w:rsidRDefault="00020540" w:rsidP="000205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Jedność działania Ojca, Syna i Ducha Świętego (A.5</w:t>
            </w:r>
          </w:p>
          <w:p w14:paraId="6A4CD54B" w14:textId="0DEAD1FF" w:rsidR="00020540" w:rsidRPr="002E362D" w:rsidRDefault="00020540" w:rsidP="000205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Przykazania kościelne (E.2)</w:t>
            </w:r>
            <w:r w:rsidRPr="000C76A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E12F6B9" w14:textId="0DBFD27B" w:rsidR="00020540" w:rsidRPr="00020540" w:rsidRDefault="00020540" w:rsidP="0002054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ymienia pięć przykazań kościelnych (E.2.11);</w:t>
            </w:r>
          </w:p>
          <w:p w14:paraId="209F94B6" w14:textId="5B42402A" w:rsidR="00020540" w:rsidRPr="005C3C23" w:rsidRDefault="00020540" w:rsidP="00020540">
            <w:pPr>
              <w:pStyle w:val="Bezodstpw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podaje możliwości włączenia się w życie Kościoła, a zwłaszcza wspólnoty diecezjalnej i parafialnej (E.2.</w:t>
            </w:r>
            <w:r w:rsidRPr="00020540"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3B25BA5" w14:textId="77777777" w:rsidR="00020540" w:rsidRDefault="00020540" w:rsidP="00020540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hAnsi="Times New Roman" w:cs="Times New Roman"/>
                <w:sz w:val="18"/>
                <w:szCs w:val="18"/>
              </w:rPr>
              <w:t>opowiada o jedności w działaniu Ojca, Syna i Ducha Świętego (A.5)</w:t>
            </w:r>
          </w:p>
          <w:p w14:paraId="2A426BC0" w14:textId="77777777" w:rsidR="00020540" w:rsidRDefault="00020540" w:rsidP="00020540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0C76AB">
              <w:rPr>
                <w:rFonts w:ascii="Times New Roman" w:hAnsi="Times New Roman" w:cs="Times New Roman"/>
                <w:sz w:val="18"/>
                <w:szCs w:val="18"/>
              </w:rPr>
              <w:t>dostrzega i docenia wartość udziału w liturgii (B.2.a);</w:t>
            </w:r>
          </w:p>
          <w:p w14:paraId="2518C443" w14:textId="5971F4F4" w:rsidR="00020540" w:rsidRPr="00821F6A" w:rsidRDefault="00020540" w:rsidP="00020540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omawia </w:t>
            </w: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znaczenie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pięciu przykazań kościelnych </w:t>
            </w:r>
            <w:r w:rsidRPr="00020540">
              <w:rPr>
                <w:rFonts w:ascii="Times New Roman" w:eastAsia="Times New Roman" w:hAnsi="Times New Roman" w:cs="Times New Roman"/>
                <w:sz w:val="18"/>
                <w:szCs w:val="18"/>
              </w:rPr>
              <w:t>(E.2.11);</w:t>
            </w:r>
          </w:p>
        </w:tc>
        <w:tc>
          <w:tcPr>
            <w:tcW w:w="1956" w:type="dxa"/>
            <w:gridSpan w:val="2"/>
          </w:tcPr>
          <w:p w14:paraId="48AF41E6" w14:textId="77777777" w:rsidR="00020540" w:rsidRPr="00427DCE" w:rsidRDefault="00020540" w:rsidP="000205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67FFB49" w14:textId="77777777" w:rsidR="00020540" w:rsidRDefault="00020540" w:rsidP="000205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metoda problemowa</w:t>
            </w:r>
          </w:p>
          <w:p w14:paraId="76D7D41E" w14:textId="56ED6B3E" w:rsidR="00020540" w:rsidRDefault="00020540" w:rsidP="000205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50F1705E" w14:textId="77777777" w:rsidR="00020540" w:rsidRDefault="00020540" w:rsidP="000205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5970AE86" w14:textId="5D3F47C2" w:rsidR="00020540" w:rsidRPr="00FD28C6" w:rsidRDefault="00020540" w:rsidP="000205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rysunkiem</w:t>
            </w:r>
          </w:p>
          <w:p w14:paraId="422E1661" w14:textId="52E4257E" w:rsidR="00020540" w:rsidRPr="0000477F" w:rsidRDefault="00020540" w:rsidP="0002054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E2AC0" w:rsidRPr="002D5096" w14:paraId="60BC7998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5919F" w14:textId="76B86254" w:rsidR="009E2AC0" w:rsidRPr="000B38B3" w:rsidRDefault="009E2AC0" w:rsidP="009E2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4800428C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D05E121" w14:textId="2F641EC1" w:rsidR="009E2AC0" w:rsidRPr="005F6594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63. Wielki Post </w:t>
            </w:r>
          </w:p>
        </w:tc>
        <w:tc>
          <w:tcPr>
            <w:tcW w:w="2664" w:type="dxa"/>
            <w:gridSpan w:val="2"/>
          </w:tcPr>
          <w:p w14:paraId="05E58F78" w14:textId="5E6DE885" w:rsidR="009E2AC0" w:rsidRDefault="009E2AC0" w:rsidP="009E2AC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Sens, przesłanie i liturgia poszczególnych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wielkiego postu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759A9AE2" w14:textId="7D998739" w:rsidR="009E2AC0" w:rsidRPr="002E362D" w:rsidRDefault="009E2AC0" w:rsidP="009E2AC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Nabożeństwo drogi krzyżowej (B.7)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BFCDE24" w14:textId="6B9252E4" w:rsidR="009E2AC0" w:rsidRPr="002E362D" w:rsidRDefault="009E2AC0" w:rsidP="009E2AC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tłumaczy, że Wieki Post jest czasem nawracania (B.2)</w:t>
            </w:r>
          </w:p>
          <w:p w14:paraId="2D761502" w14:textId="77777777" w:rsidR="009E2AC0" w:rsidRPr="009E2AC0" w:rsidRDefault="009E2AC0" w:rsidP="009E2AC0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wartość udziału w nabożeństwach drogi krzyżowej (B.7.1);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A1A0CC8" w14:textId="45822945" w:rsidR="009E2AC0" w:rsidRDefault="009E2AC0" w:rsidP="009E2AC0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wyjaśnia, jak dobrze przeżyć́ Wielki Post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14:paraId="4734BF85" w14:textId="3BFC79C9" w:rsidR="009E2AC0" w:rsidRPr="009E2AC0" w:rsidRDefault="009E2AC0" w:rsidP="009E2AC0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3D8526B" w14:textId="77777777" w:rsidR="009E2AC0" w:rsidRPr="009E2AC0" w:rsidRDefault="009E2AC0" w:rsidP="009E2AC0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• ukazuje związek nabożeństw ze czcią do Jezusa ukrzyżowanego, Najświętszego Serca Jezusa i Maryi (B.7.2)</w:t>
            </w:r>
          </w:p>
          <w:p w14:paraId="0AA14349" w14:textId="77777777" w:rsidR="009E2AC0" w:rsidRPr="009E2AC0" w:rsidRDefault="009E2AC0" w:rsidP="009E2AC0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sens modlitwy przebłagalnej (D.1.7)</w:t>
            </w:r>
          </w:p>
          <w:p w14:paraId="4DA42F0D" w14:textId="4F7E07D7" w:rsidR="009E2AC0" w:rsidRPr="009E2AC0" w:rsidRDefault="009E2AC0" w:rsidP="009E2AC0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uczestniczy w drodze krzyżowej, aby się modlić (D.6.a)</w:t>
            </w:r>
          </w:p>
        </w:tc>
        <w:tc>
          <w:tcPr>
            <w:tcW w:w="1956" w:type="dxa"/>
            <w:gridSpan w:val="2"/>
          </w:tcPr>
          <w:p w14:paraId="7CB59301" w14:textId="77777777" w:rsidR="009E2AC0" w:rsidRPr="00427DCE" w:rsidRDefault="009E2AC0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CD58B04" w14:textId="38E8C66B" w:rsidR="009E2AC0" w:rsidRDefault="009E2AC0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074309D3" w14:textId="77777777" w:rsidR="009E2AC0" w:rsidRDefault="009E2AC0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31DC9050" w14:textId="77777777" w:rsidR="009E2AC0" w:rsidRDefault="009E2AC0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75990A6D" w14:textId="6A831157" w:rsidR="009E2AC0" w:rsidRPr="00FD28C6" w:rsidRDefault="009E2AC0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2EADE87B" w14:textId="0B31EEBD" w:rsidR="009E2AC0" w:rsidRPr="0000477F" w:rsidRDefault="009E2AC0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E2AC0" w:rsidRPr="002D5096" w14:paraId="58CF924F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18906D" w14:textId="77777777" w:rsidR="009E2AC0" w:rsidRPr="000B38B3" w:rsidRDefault="009E2AC0" w:rsidP="009E2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226976D2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3002C3B" w14:textId="20950D6D" w:rsidR="009E2AC0" w:rsidRPr="005F6594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64. Najważniejsze dni – Triduum Paschalne</w:t>
            </w:r>
          </w:p>
        </w:tc>
        <w:tc>
          <w:tcPr>
            <w:tcW w:w="2664" w:type="dxa"/>
            <w:gridSpan w:val="2"/>
          </w:tcPr>
          <w:p w14:paraId="583C2817" w14:textId="7F2A3CDB" w:rsidR="009E2AC0" w:rsidRPr="009E2AC0" w:rsidRDefault="009E2AC0" w:rsidP="006365E3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Sens, przesłanie i liturgia Triduum Paschalne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(A.6, A.13, B.2);</w:t>
            </w:r>
          </w:p>
          <w:p w14:paraId="78ADBA62" w14:textId="0CD83B5E" w:rsidR="009E2AC0" w:rsidRPr="002E362D" w:rsidRDefault="009E2AC0" w:rsidP="009E2AC0">
            <w:pPr>
              <w:pStyle w:val="Bezodstpw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FEEF506" w14:textId="77777777" w:rsidR="009E2AC0" w:rsidRDefault="009E2AC0" w:rsidP="00024C63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wymienia wydarzenia biblijne Triduum paschalnego (A.10, B.2)</w:t>
            </w:r>
          </w:p>
          <w:p w14:paraId="3BD43178" w14:textId="75F54F1C" w:rsidR="00024C63" w:rsidRPr="00024C63" w:rsidRDefault="00024C63" w:rsidP="00024C63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formy świętowania w poszczególnych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dniach Triduum Paschalnego</w:t>
            </w: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(B.2.3)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EA08846" w14:textId="2763E93F" w:rsidR="009E2AC0" w:rsidRPr="002E362D" w:rsidRDefault="009E2AC0" w:rsidP="00024C63">
            <w:pPr>
              <w:pStyle w:val="Bezodstpw"/>
              <w:numPr>
                <w:ilvl w:val="0"/>
                <w:numId w:val="47"/>
              </w:num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tłumaczy, w jaki </w:t>
            </w:r>
            <w:r w:rsidR="00024C63"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sposób</w:t>
            </w: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działaniach liturgicznych uobecnia </w:t>
            </w:r>
            <w:proofErr w:type="spellStart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̨ zbawcze dzieło Chrystusa (A.10, B.2)</w:t>
            </w:r>
          </w:p>
          <w:p w14:paraId="567AA9C6" w14:textId="4D2FA401" w:rsidR="009E2AC0" w:rsidRPr="00024C63" w:rsidRDefault="009E2AC0" w:rsidP="00024C63">
            <w:pPr>
              <w:pStyle w:val="Akapitzlist"/>
              <w:numPr>
                <w:ilvl w:val="0"/>
                <w:numId w:val="4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C63">
              <w:rPr>
                <w:rFonts w:ascii="Times New Roman" w:eastAsia="Times New Roman" w:hAnsi="Times New Roman" w:cs="Times New Roman"/>
                <w:sz w:val="18"/>
                <w:szCs w:val="18"/>
              </w:rPr>
              <w:t>jednoczy się z Chrystusem w tajemnicach Triduum Paschalnego (B.2.c)</w:t>
            </w:r>
          </w:p>
        </w:tc>
        <w:tc>
          <w:tcPr>
            <w:tcW w:w="1956" w:type="dxa"/>
            <w:gridSpan w:val="2"/>
          </w:tcPr>
          <w:p w14:paraId="6B4D1BD3" w14:textId="77777777" w:rsidR="00024C63" w:rsidRPr="00427DCE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316205" w14:textId="4FF10A99" w:rsidR="00024C63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698A10BD" w14:textId="77777777" w:rsidR="00024C63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</w:t>
            </w:r>
          </w:p>
          <w:p w14:paraId="7596C269" w14:textId="77777777" w:rsidR="00024C63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0B101F7" w14:textId="1107125B" w:rsidR="00024C63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labirynt literowy </w:t>
            </w:r>
          </w:p>
          <w:p w14:paraId="51A562BB" w14:textId="77777777" w:rsidR="00024C63" w:rsidRPr="00FD28C6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3AD00153" w14:textId="50C97F77" w:rsidR="009E2AC0" w:rsidRPr="0000477F" w:rsidRDefault="00024C63" w:rsidP="00024C63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zadania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podręcznikowe</w:t>
            </w:r>
          </w:p>
        </w:tc>
      </w:tr>
      <w:tr w:rsidR="009E2AC0" w:rsidRPr="002D5096" w14:paraId="01F42270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322190" w14:textId="77777777" w:rsidR="009E2AC0" w:rsidRPr="000B38B3" w:rsidRDefault="009E2AC0" w:rsidP="009E2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143E8142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CF182D7" w14:textId="6DA75A05" w:rsidR="009E2AC0" w:rsidRPr="005F6594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65. Biegnę do grobu Jezusa ze Świętym Janem i Świętym Piotrem – Wielkanoc</w:t>
            </w:r>
          </w:p>
        </w:tc>
        <w:tc>
          <w:tcPr>
            <w:tcW w:w="2664" w:type="dxa"/>
            <w:gridSpan w:val="2"/>
          </w:tcPr>
          <w:p w14:paraId="18353EFC" w14:textId="07A9D716" w:rsidR="009E2AC0" w:rsidRPr="002E362D" w:rsidRDefault="00174028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Zwyczaje związane z obchodami świąt Zmartwychwstania Pańskiego (B.5)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5A3C0F3" w14:textId="77777777" w:rsidR="009E2AC0" w:rsidRPr="00174028" w:rsidRDefault="00024C63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omawia liturgiczne formy świętowania Świąt Zmartwychwstania Pańskiego (B.2.3)</w:t>
            </w:r>
          </w:p>
          <w:p w14:paraId="09ABBEA4" w14:textId="77777777" w:rsidR="00174028" w:rsidRPr="00174028" w:rsidRDefault="00174028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wyjaśnia, że niedziela jest pamiątką zmartwychwstania Chrystusa (B.6.1)</w:t>
            </w:r>
          </w:p>
          <w:p w14:paraId="4DBE0AF5" w14:textId="1CBD621C" w:rsidR="00174028" w:rsidRPr="00174028" w:rsidRDefault="00174028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wylicza i omawia elementy świętowania Wielkanocy (B.5.3)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74B3771" w14:textId="77777777" w:rsidR="00FC18A1" w:rsidRDefault="00024C63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uzasadnia religijny wymiar uroczystości Zmartwychwstania Pańskiego (B.2.4)</w:t>
            </w:r>
            <w:r w:rsidR="00174028"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B748CD" w14:textId="60D71B9D" w:rsidR="00174028" w:rsidRPr="00174028" w:rsidRDefault="00174028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wyraża wiarę, zaufanie oraz radość ze zmartwychwstania Chrystusa (B.5.d)</w:t>
            </w:r>
          </w:p>
        </w:tc>
        <w:tc>
          <w:tcPr>
            <w:tcW w:w="1956" w:type="dxa"/>
            <w:gridSpan w:val="2"/>
          </w:tcPr>
          <w:p w14:paraId="61492554" w14:textId="77777777" w:rsidR="00174028" w:rsidRDefault="00174028" w:rsidP="0017402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78FA5305" w14:textId="77777777" w:rsidR="00174028" w:rsidRPr="00427DCE" w:rsidRDefault="00174028" w:rsidP="0017402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4FE7FE" w14:textId="77777777" w:rsidR="00174028" w:rsidRDefault="00174028" w:rsidP="0017402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zabawa edukacyjna</w:t>
            </w:r>
          </w:p>
          <w:p w14:paraId="3283DACF" w14:textId="4C3BE45D" w:rsidR="00174028" w:rsidRDefault="00174028" w:rsidP="0017402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praca z tekstem</w:t>
            </w:r>
          </w:p>
          <w:p w14:paraId="2237B956" w14:textId="458503D5" w:rsidR="00174028" w:rsidRDefault="00174028" w:rsidP="0017402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śpiew i taniec</w:t>
            </w:r>
          </w:p>
          <w:p w14:paraId="4ECDDC94" w14:textId="77777777" w:rsidR="00174028" w:rsidRPr="00FD28C6" w:rsidRDefault="00174028" w:rsidP="00174028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zadanie multimedialne</w:t>
            </w:r>
          </w:p>
          <w:p w14:paraId="28709440" w14:textId="1DBF102F" w:rsidR="009E2AC0" w:rsidRPr="0000477F" w:rsidRDefault="00174028" w:rsidP="009E2AC0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  <w:tr w:rsidR="009E2AC0" w:rsidRPr="002D5096" w14:paraId="191F3BD5" w14:textId="77777777" w:rsidTr="00A079F4">
        <w:trPr>
          <w:trHeight w:val="441"/>
        </w:trPr>
        <w:tc>
          <w:tcPr>
            <w:tcW w:w="1419" w:type="dxa"/>
            <w:tcBorders>
              <w:top w:val="single" w:sz="2" w:space="0" w:color="000000"/>
              <w:right w:val="single" w:sz="4" w:space="0" w:color="auto"/>
            </w:tcBorders>
          </w:tcPr>
          <w:p w14:paraId="393594C5" w14:textId="77777777" w:rsidR="009E2AC0" w:rsidRPr="000B38B3" w:rsidRDefault="009E2AC0" w:rsidP="009E2AC0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auto"/>
            </w:tcBorders>
          </w:tcPr>
          <w:p w14:paraId="579924AE" w14:textId="77777777" w:rsidR="009E2AC0" w:rsidRDefault="009E2AC0" w:rsidP="009E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920FC42" w14:textId="1FBB5A2A" w:rsidR="009E2AC0" w:rsidRPr="005A5CDB" w:rsidRDefault="009E2AC0" w:rsidP="009E2AC0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F6594">
              <w:rPr>
                <w:rFonts w:ascii="Times New Roman" w:hAnsi="Times New Roman" w:cs="Times New Roman"/>
                <w:sz w:val="18"/>
                <w:szCs w:val="18"/>
              </w:rPr>
              <w:t>66. Moja procesja z Jezusem Eucharystycznym – Boże Ciało</w:t>
            </w:r>
          </w:p>
        </w:tc>
        <w:tc>
          <w:tcPr>
            <w:tcW w:w="2664" w:type="dxa"/>
            <w:gridSpan w:val="2"/>
          </w:tcPr>
          <w:p w14:paraId="3EB02C77" w14:textId="77777777" w:rsidR="009E2AC0" w:rsidRDefault="009E2AC0" w:rsidP="009E2AC0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Sens, przesłanie i liturgia Najświętszego Ciała i Krwi Chrystusa (A.13, B.2, B.13);</w:t>
            </w:r>
          </w:p>
          <w:p w14:paraId="339F6DA4" w14:textId="314F2BFD" w:rsidR="00174028" w:rsidRPr="002E362D" w:rsidRDefault="00174028" w:rsidP="00174028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028">
              <w:rPr>
                <w:rFonts w:ascii="Times New Roman" w:eastAsia="Times New Roman" w:hAnsi="Times New Roman" w:cs="Times New Roman"/>
                <w:sz w:val="18"/>
                <w:szCs w:val="18"/>
              </w:rPr>
              <w:t>Sposoby oddawania czci Bogu (postawy, gesty, adoracja) 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CAB2B03" w14:textId="77777777" w:rsidR="00FC18A1" w:rsidRPr="00FC18A1" w:rsidRDefault="00FC18A1" w:rsidP="00FC18A1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>opowiada o procesji Bożego Ciała (D.1.1);</w:t>
            </w:r>
          </w:p>
          <w:p w14:paraId="19F59823" w14:textId="717FC751" w:rsidR="00FC18A1" w:rsidRPr="00FC18A1" w:rsidRDefault="00FC18A1" w:rsidP="00FC18A1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wymienia znaki, poprzez które ludzie wyznają wiarę w Pana Jezusa podczas procesji Bożego Ciała (B.1.2, B.1.4, D.1.1, F.1.1). </w:t>
            </w:r>
          </w:p>
          <w:p w14:paraId="4A7A32F7" w14:textId="5D8B2991" w:rsidR="009E2AC0" w:rsidRPr="00FC18A1" w:rsidRDefault="00FC18A1" w:rsidP="00FC18A1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angażuje się w obchody Uroczystości </w:t>
            </w:r>
            <w:r w:rsidRPr="009E2AC0">
              <w:rPr>
                <w:rFonts w:ascii="Times New Roman" w:eastAsia="Times New Roman" w:hAnsi="Times New Roman" w:cs="Times New Roman"/>
                <w:sz w:val="18"/>
                <w:szCs w:val="18"/>
              </w:rPr>
              <w:t>Najświętszego Ciała i Krwi Chrystusa</w:t>
            </w: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(B.2.a)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5C91E4D" w14:textId="77777777" w:rsidR="00FC18A1" w:rsidRDefault="00FC18A1" w:rsidP="00FC18A1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>wyjaśnia sens procesji eucharystycznej i uzasadnia potrzebę udziału w niej (B.2.2).</w:t>
            </w:r>
          </w:p>
          <w:p w14:paraId="03C73033" w14:textId="5F9C3894" w:rsidR="00FC18A1" w:rsidRDefault="00FC18A1" w:rsidP="00FC18A1">
            <w:pPr>
              <w:pStyle w:val="Bezodstpw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8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świadomie uczestniczy w liturgii poprzez pobożne wykonywanie znaków i gestów (B.2.b) </w:t>
            </w:r>
          </w:p>
          <w:p w14:paraId="69555FA5" w14:textId="3F63D410" w:rsidR="009E2AC0" w:rsidRPr="00FC18A1" w:rsidRDefault="009E2AC0" w:rsidP="00FC18A1">
            <w:pPr>
              <w:pStyle w:val="Bezodstpw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15BAA353" w14:textId="77777777" w:rsidR="00FC18A1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opowiadanie</w:t>
            </w:r>
          </w:p>
          <w:p w14:paraId="341870F5" w14:textId="77777777" w:rsidR="00FC18A1" w:rsidRPr="00427DCE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rozmowa </w:t>
            </w:r>
            <w:r w:rsidRPr="00A34E63">
              <w:rPr>
                <w:rFonts w:ascii="Times New Roman" w:eastAsia="Times New Roman" w:hAnsi="Times New Roman" w:cs="Times New Roman"/>
                <w:sz w:val="18"/>
                <w:szCs w:val="18"/>
              </w:rPr>
              <w:t>kierowana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8B23D9F" w14:textId="39AAB007" w:rsidR="00FC18A1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elementy wykładu</w:t>
            </w:r>
          </w:p>
          <w:p w14:paraId="58F2D5B3" w14:textId="2B32B42D" w:rsidR="00FC18A1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rozsypanka literowa</w:t>
            </w:r>
          </w:p>
          <w:p w14:paraId="76FD252B" w14:textId="0F13BC4C" w:rsidR="00FC18A1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śpiew </w:t>
            </w:r>
          </w:p>
          <w:p w14:paraId="6887C719" w14:textId="68F7E6C0" w:rsidR="00FC18A1" w:rsidRPr="00FD28C6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praca z filmem i utworem </w:t>
            </w:r>
          </w:p>
          <w:p w14:paraId="0352C369" w14:textId="3BEDFA40" w:rsidR="009E2AC0" w:rsidRPr="0000477F" w:rsidRDefault="00FC18A1" w:rsidP="00FC18A1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zadania podręcznikowe</w:t>
            </w:r>
          </w:p>
        </w:tc>
      </w:tr>
    </w:tbl>
    <w:p w14:paraId="1419CE85" w14:textId="77777777" w:rsidR="006E181F" w:rsidRDefault="006E181F"/>
    <w:p w14:paraId="549CD016" w14:textId="77777777" w:rsidR="00DF47B5" w:rsidRDefault="00DF47B5"/>
    <w:p w14:paraId="0B643CE4" w14:textId="43D81B51" w:rsidR="00745601" w:rsidRDefault="00745601"/>
    <w:sectPr w:rsidR="00745601" w:rsidSect="00CE7BB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40CE" w14:textId="77777777" w:rsidR="006D0EDF" w:rsidRDefault="006D0EDF" w:rsidP="00941029">
      <w:pPr>
        <w:spacing w:after="0" w:line="240" w:lineRule="auto"/>
      </w:pPr>
      <w:r>
        <w:separator/>
      </w:r>
    </w:p>
  </w:endnote>
  <w:endnote w:type="continuationSeparator" w:id="0">
    <w:p w14:paraId="6AFABAA8" w14:textId="77777777" w:rsidR="006D0EDF" w:rsidRDefault="006D0EDF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4DD1" w14:textId="0E0F8A23" w:rsidR="006365E3" w:rsidRPr="008D244A" w:rsidRDefault="006365E3">
    <w:pPr>
      <w:pStyle w:val="Stopka"/>
    </w:pPr>
    <w:r w:rsidRPr="008D244A">
      <w:t>Plan</w:t>
    </w:r>
    <w:r>
      <w:t xml:space="preserve"> wynikowy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B147" w14:textId="77777777" w:rsidR="006D0EDF" w:rsidRDefault="006D0EDF" w:rsidP="00941029">
      <w:pPr>
        <w:spacing w:after="0" w:line="240" w:lineRule="auto"/>
      </w:pPr>
      <w:r>
        <w:separator/>
      </w:r>
    </w:p>
  </w:footnote>
  <w:footnote w:type="continuationSeparator" w:id="0">
    <w:p w14:paraId="7A434EF4" w14:textId="77777777" w:rsidR="006D0EDF" w:rsidRDefault="006D0EDF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5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6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3990"/>
    <w:multiLevelType w:val="hybridMultilevel"/>
    <w:tmpl w:val="F956DFC4"/>
    <w:lvl w:ilvl="0" w:tplc="20F8371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1F29"/>
    <w:multiLevelType w:val="hybridMultilevel"/>
    <w:tmpl w:val="4A6EB346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84599"/>
    <w:multiLevelType w:val="hybridMultilevel"/>
    <w:tmpl w:val="4064C7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C774D"/>
    <w:multiLevelType w:val="hybridMultilevel"/>
    <w:tmpl w:val="0A4C59D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003252"/>
    <w:multiLevelType w:val="hybridMultilevel"/>
    <w:tmpl w:val="7F12781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D76F7"/>
    <w:multiLevelType w:val="hybridMultilevel"/>
    <w:tmpl w:val="4A02B9D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7308F"/>
    <w:multiLevelType w:val="hybridMultilevel"/>
    <w:tmpl w:val="00D67CE0"/>
    <w:lvl w:ilvl="0" w:tplc="20F8371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05C25"/>
    <w:multiLevelType w:val="hybridMultilevel"/>
    <w:tmpl w:val="5FD0256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1A612F"/>
    <w:multiLevelType w:val="multilevel"/>
    <w:tmpl w:val="F956DFC4"/>
    <w:lvl w:ilvl="0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A86813"/>
    <w:multiLevelType w:val="hybridMultilevel"/>
    <w:tmpl w:val="DF08DB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853BCD"/>
    <w:multiLevelType w:val="hybridMultilevel"/>
    <w:tmpl w:val="36D6152C"/>
    <w:lvl w:ilvl="0" w:tplc="82EC3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DB77F1"/>
    <w:multiLevelType w:val="hybridMultilevel"/>
    <w:tmpl w:val="5F524D50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9"/>
  </w:num>
  <w:num w:numId="4">
    <w:abstractNumId w:val="53"/>
  </w:num>
  <w:num w:numId="5">
    <w:abstractNumId w:val="1"/>
  </w:num>
  <w:num w:numId="6">
    <w:abstractNumId w:val="38"/>
  </w:num>
  <w:num w:numId="7">
    <w:abstractNumId w:val="36"/>
  </w:num>
  <w:num w:numId="8">
    <w:abstractNumId w:val="19"/>
  </w:num>
  <w:num w:numId="9">
    <w:abstractNumId w:val="44"/>
  </w:num>
  <w:num w:numId="10">
    <w:abstractNumId w:val="2"/>
  </w:num>
  <w:num w:numId="11">
    <w:abstractNumId w:val="17"/>
  </w:num>
  <w:num w:numId="12">
    <w:abstractNumId w:val="47"/>
  </w:num>
  <w:num w:numId="13">
    <w:abstractNumId w:val="55"/>
  </w:num>
  <w:num w:numId="14">
    <w:abstractNumId w:val="51"/>
  </w:num>
  <w:num w:numId="15">
    <w:abstractNumId w:val="56"/>
  </w:num>
  <w:num w:numId="16">
    <w:abstractNumId w:val="4"/>
  </w:num>
  <w:num w:numId="17">
    <w:abstractNumId w:val="0"/>
  </w:num>
  <w:num w:numId="18">
    <w:abstractNumId w:val="43"/>
  </w:num>
  <w:num w:numId="19">
    <w:abstractNumId w:val="48"/>
  </w:num>
  <w:num w:numId="20">
    <w:abstractNumId w:val="39"/>
  </w:num>
  <w:num w:numId="21">
    <w:abstractNumId w:val="29"/>
  </w:num>
  <w:num w:numId="22">
    <w:abstractNumId w:val="27"/>
  </w:num>
  <w:num w:numId="23">
    <w:abstractNumId w:val="35"/>
  </w:num>
  <w:num w:numId="24">
    <w:abstractNumId w:val="25"/>
  </w:num>
  <w:num w:numId="25">
    <w:abstractNumId w:val="52"/>
  </w:num>
  <w:num w:numId="26">
    <w:abstractNumId w:val="45"/>
  </w:num>
  <w:num w:numId="27">
    <w:abstractNumId w:val="3"/>
  </w:num>
  <w:num w:numId="28">
    <w:abstractNumId w:val="13"/>
  </w:num>
  <w:num w:numId="29">
    <w:abstractNumId w:val="7"/>
  </w:num>
  <w:num w:numId="30">
    <w:abstractNumId w:val="41"/>
  </w:num>
  <w:num w:numId="31">
    <w:abstractNumId w:val="18"/>
  </w:num>
  <w:num w:numId="32">
    <w:abstractNumId w:val="26"/>
  </w:num>
  <w:num w:numId="33">
    <w:abstractNumId w:val="37"/>
  </w:num>
  <w:num w:numId="34">
    <w:abstractNumId w:val="33"/>
  </w:num>
  <w:num w:numId="35">
    <w:abstractNumId w:val="30"/>
  </w:num>
  <w:num w:numId="36">
    <w:abstractNumId w:val="6"/>
  </w:num>
  <w:num w:numId="37">
    <w:abstractNumId w:val="42"/>
  </w:num>
  <w:num w:numId="38">
    <w:abstractNumId w:val="15"/>
  </w:num>
  <w:num w:numId="39">
    <w:abstractNumId w:val="5"/>
  </w:num>
  <w:num w:numId="40">
    <w:abstractNumId w:val="58"/>
  </w:num>
  <w:num w:numId="41">
    <w:abstractNumId w:val="14"/>
  </w:num>
  <w:num w:numId="42">
    <w:abstractNumId w:val="50"/>
  </w:num>
  <w:num w:numId="43">
    <w:abstractNumId w:val="59"/>
  </w:num>
  <w:num w:numId="44">
    <w:abstractNumId w:val="20"/>
  </w:num>
  <w:num w:numId="45">
    <w:abstractNumId w:val="54"/>
  </w:num>
  <w:num w:numId="46">
    <w:abstractNumId w:val="22"/>
  </w:num>
  <w:num w:numId="47">
    <w:abstractNumId w:val="34"/>
  </w:num>
  <w:num w:numId="48">
    <w:abstractNumId w:val="23"/>
  </w:num>
  <w:num w:numId="49">
    <w:abstractNumId w:val="31"/>
  </w:num>
  <w:num w:numId="50">
    <w:abstractNumId w:val="12"/>
  </w:num>
  <w:num w:numId="51">
    <w:abstractNumId w:val="10"/>
  </w:num>
  <w:num w:numId="52">
    <w:abstractNumId w:val="21"/>
  </w:num>
  <w:num w:numId="53">
    <w:abstractNumId w:val="49"/>
  </w:num>
  <w:num w:numId="54">
    <w:abstractNumId w:val="57"/>
  </w:num>
  <w:num w:numId="55">
    <w:abstractNumId w:val="11"/>
  </w:num>
  <w:num w:numId="56">
    <w:abstractNumId w:val="28"/>
  </w:num>
  <w:num w:numId="57">
    <w:abstractNumId w:val="60"/>
  </w:num>
  <w:num w:numId="58">
    <w:abstractNumId w:val="16"/>
  </w:num>
  <w:num w:numId="59">
    <w:abstractNumId w:val="32"/>
  </w:num>
  <w:num w:numId="60">
    <w:abstractNumId w:val="8"/>
  </w:num>
  <w:num w:numId="61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9"/>
    <w:rsid w:val="0000477F"/>
    <w:rsid w:val="00005631"/>
    <w:rsid w:val="00007529"/>
    <w:rsid w:val="000171A6"/>
    <w:rsid w:val="00020540"/>
    <w:rsid w:val="00024C63"/>
    <w:rsid w:val="00026977"/>
    <w:rsid w:val="00033D13"/>
    <w:rsid w:val="00035A4E"/>
    <w:rsid w:val="00042A41"/>
    <w:rsid w:val="00053143"/>
    <w:rsid w:val="00055626"/>
    <w:rsid w:val="0006367C"/>
    <w:rsid w:val="00064E40"/>
    <w:rsid w:val="0006636E"/>
    <w:rsid w:val="00071266"/>
    <w:rsid w:val="000713D5"/>
    <w:rsid w:val="00077398"/>
    <w:rsid w:val="00082030"/>
    <w:rsid w:val="0009217F"/>
    <w:rsid w:val="00096B9B"/>
    <w:rsid w:val="00097449"/>
    <w:rsid w:val="000A429E"/>
    <w:rsid w:val="000A432C"/>
    <w:rsid w:val="000B227B"/>
    <w:rsid w:val="000B38B3"/>
    <w:rsid w:val="000B48D6"/>
    <w:rsid w:val="000B536D"/>
    <w:rsid w:val="000C5A6F"/>
    <w:rsid w:val="000C76AB"/>
    <w:rsid w:val="000D283B"/>
    <w:rsid w:val="000F4D21"/>
    <w:rsid w:val="0012604B"/>
    <w:rsid w:val="0014282A"/>
    <w:rsid w:val="001472A3"/>
    <w:rsid w:val="0015123F"/>
    <w:rsid w:val="00157D99"/>
    <w:rsid w:val="001603A7"/>
    <w:rsid w:val="001628A7"/>
    <w:rsid w:val="00174028"/>
    <w:rsid w:val="001747ED"/>
    <w:rsid w:val="00176222"/>
    <w:rsid w:val="00184CBD"/>
    <w:rsid w:val="001A6092"/>
    <w:rsid w:val="001B2822"/>
    <w:rsid w:val="001B335B"/>
    <w:rsid w:val="001B5DC1"/>
    <w:rsid w:val="001D42EC"/>
    <w:rsid w:val="001F7563"/>
    <w:rsid w:val="00200EA5"/>
    <w:rsid w:val="00211D8F"/>
    <w:rsid w:val="0022281A"/>
    <w:rsid w:val="0023505B"/>
    <w:rsid w:val="00251F3D"/>
    <w:rsid w:val="00255513"/>
    <w:rsid w:val="00260A66"/>
    <w:rsid w:val="002651AF"/>
    <w:rsid w:val="002739F8"/>
    <w:rsid w:val="00280EFE"/>
    <w:rsid w:val="00286951"/>
    <w:rsid w:val="00286EF7"/>
    <w:rsid w:val="002A5B18"/>
    <w:rsid w:val="002B2AEC"/>
    <w:rsid w:val="002B5E14"/>
    <w:rsid w:val="002C254B"/>
    <w:rsid w:val="002C26DB"/>
    <w:rsid w:val="002C4652"/>
    <w:rsid w:val="002D7958"/>
    <w:rsid w:val="002E0928"/>
    <w:rsid w:val="002E362D"/>
    <w:rsid w:val="002E3D69"/>
    <w:rsid w:val="002E5B1A"/>
    <w:rsid w:val="002F7079"/>
    <w:rsid w:val="0032138E"/>
    <w:rsid w:val="00325271"/>
    <w:rsid w:val="003262F1"/>
    <w:rsid w:val="00327400"/>
    <w:rsid w:val="003344F8"/>
    <w:rsid w:val="0033545E"/>
    <w:rsid w:val="003405A8"/>
    <w:rsid w:val="00351D81"/>
    <w:rsid w:val="00362F23"/>
    <w:rsid w:val="003821B6"/>
    <w:rsid w:val="003827F7"/>
    <w:rsid w:val="00383250"/>
    <w:rsid w:val="003843AC"/>
    <w:rsid w:val="00387244"/>
    <w:rsid w:val="003969C6"/>
    <w:rsid w:val="003A477A"/>
    <w:rsid w:val="003A640F"/>
    <w:rsid w:val="003C6EA6"/>
    <w:rsid w:val="003D6D1E"/>
    <w:rsid w:val="003E2351"/>
    <w:rsid w:val="003E39FE"/>
    <w:rsid w:val="003E548E"/>
    <w:rsid w:val="003F0579"/>
    <w:rsid w:val="003F200D"/>
    <w:rsid w:val="004013E8"/>
    <w:rsid w:val="0040313D"/>
    <w:rsid w:val="004078EC"/>
    <w:rsid w:val="00411D76"/>
    <w:rsid w:val="00412DB0"/>
    <w:rsid w:val="0042053F"/>
    <w:rsid w:val="00427DCE"/>
    <w:rsid w:val="00430295"/>
    <w:rsid w:val="00442E43"/>
    <w:rsid w:val="0045183A"/>
    <w:rsid w:val="00452833"/>
    <w:rsid w:val="00454652"/>
    <w:rsid w:val="00460C23"/>
    <w:rsid w:val="0046518A"/>
    <w:rsid w:val="00496F6F"/>
    <w:rsid w:val="004A1890"/>
    <w:rsid w:val="004A2B53"/>
    <w:rsid w:val="004A5700"/>
    <w:rsid w:val="004B62F9"/>
    <w:rsid w:val="004E5934"/>
    <w:rsid w:val="004E5C92"/>
    <w:rsid w:val="004E73D7"/>
    <w:rsid w:val="004F27D4"/>
    <w:rsid w:val="00503776"/>
    <w:rsid w:val="005115BE"/>
    <w:rsid w:val="00511A70"/>
    <w:rsid w:val="00515452"/>
    <w:rsid w:val="0052157C"/>
    <w:rsid w:val="005368A5"/>
    <w:rsid w:val="00543A6F"/>
    <w:rsid w:val="005476F1"/>
    <w:rsid w:val="0055371A"/>
    <w:rsid w:val="00556FDA"/>
    <w:rsid w:val="00563056"/>
    <w:rsid w:val="00571E08"/>
    <w:rsid w:val="00585150"/>
    <w:rsid w:val="00585A92"/>
    <w:rsid w:val="0059514E"/>
    <w:rsid w:val="005A1025"/>
    <w:rsid w:val="005A5CDB"/>
    <w:rsid w:val="005C3C23"/>
    <w:rsid w:val="005C484D"/>
    <w:rsid w:val="005F0B5B"/>
    <w:rsid w:val="005F6594"/>
    <w:rsid w:val="00600CFE"/>
    <w:rsid w:val="006034AD"/>
    <w:rsid w:val="006059CB"/>
    <w:rsid w:val="00616201"/>
    <w:rsid w:val="0062405E"/>
    <w:rsid w:val="00626144"/>
    <w:rsid w:val="006322FD"/>
    <w:rsid w:val="00633DB0"/>
    <w:rsid w:val="006365E3"/>
    <w:rsid w:val="00643EF7"/>
    <w:rsid w:val="00644CD2"/>
    <w:rsid w:val="006469F9"/>
    <w:rsid w:val="00656386"/>
    <w:rsid w:val="00663B79"/>
    <w:rsid w:val="00663F77"/>
    <w:rsid w:val="00672844"/>
    <w:rsid w:val="00674D55"/>
    <w:rsid w:val="00695D08"/>
    <w:rsid w:val="00696A22"/>
    <w:rsid w:val="00696E3C"/>
    <w:rsid w:val="006A07C5"/>
    <w:rsid w:val="006A2773"/>
    <w:rsid w:val="006A5530"/>
    <w:rsid w:val="006A5C52"/>
    <w:rsid w:val="006B167A"/>
    <w:rsid w:val="006B260D"/>
    <w:rsid w:val="006B47FC"/>
    <w:rsid w:val="006D0EDF"/>
    <w:rsid w:val="006D4E15"/>
    <w:rsid w:val="006E181F"/>
    <w:rsid w:val="006F0B2C"/>
    <w:rsid w:val="006F4BE2"/>
    <w:rsid w:val="007044F9"/>
    <w:rsid w:val="00712EB0"/>
    <w:rsid w:val="007237C6"/>
    <w:rsid w:val="007334EF"/>
    <w:rsid w:val="00745601"/>
    <w:rsid w:val="007477AE"/>
    <w:rsid w:val="00750C3D"/>
    <w:rsid w:val="00754937"/>
    <w:rsid w:val="00766922"/>
    <w:rsid w:val="00767735"/>
    <w:rsid w:val="007713E4"/>
    <w:rsid w:val="00771847"/>
    <w:rsid w:val="00772FBB"/>
    <w:rsid w:val="00777F4A"/>
    <w:rsid w:val="00782F26"/>
    <w:rsid w:val="00787E2B"/>
    <w:rsid w:val="0079060F"/>
    <w:rsid w:val="00795CD9"/>
    <w:rsid w:val="007A4D66"/>
    <w:rsid w:val="007B3B88"/>
    <w:rsid w:val="007D19BC"/>
    <w:rsid w:val="007D3A43"/>
    <w:rsid w:val="007E3F7B"/>
    <w:rsid w:val="007E43E1"/>
    <w:rsid w:val="007E63A0"/>
    <w:rsid w:val="007F523D"/>
    <w:rsid w:val="00816C6B"/>
    <w:rsid w:val="00821F6A"/>
    <w:rsid w:val="008231E7"/>
    <w:rsid w:val="00823372"/>
    <w:rsid w:val="008259F7"/>
    <w:rsid w:val="008522A9"/>
    <w:rsid w:val="00856FA8"/>
    <w:rsid w:val="00867F04"/>
    <w:rsid w:val="008714DA"/>
    <w:rsid w:val="00876329"/>
    <w:rsid w:val="00876B31"/>
    <w:rsid w:val="00880712"/>
    <w:rsid w:val="008A24BC"/>
    <w:rsid w:val="008A349D"/>
    <w:rsid w:val="008B4BBB"/>
    <w:rsid w:val="008C707A"/>
    <w:rsid w:val="008D05BE"/>
    <w:rsid w:val="008D244A"/>
    <w:rsid w:val="008D60FD"/>
    <w:rsid w:val="008E488C"/>
    <w:rsid w:val="008F3CB1"/>
    <w:rsid w:val="008F518B"/>
    <w:rsid w:val="00910B5F"/>
    <w:rsid w:val="009269C8"/>
    <w:rsid w:val="009375B7"/>
    <w:rsid w:val="00937E11"/>
    <w:rsid w:val="0094053D"/>
    <w:rsid w:val="00941029"/>
    <w:rsid w:val="009479AD"/>
    <w:rsid w:val="00957525"/>
    <w:rsid w:val="0096530A"/>
    <w:rsid w:val="00970B71"/>
    <w:rsid w:val="00981EE2"/>
    <w:rsid w:val="009831B9"/>
    <w:rsid w:val="00983BA4"/>
    <w:rsid w:val="009866A0"/>
    <w:rsid w:val="009904DF"/>
    <w:rsid w:val="0099202D"/>
    <w:rsid w:val="009B0A0F"/>
    <w:rsid w:val="009B4D13"/>
    <w:rsid w:val="009C129C"/>
    <w:rsid w:val="009D1E70"/>
    <w:rsid w:val="009D729E"/>
    <w:rsid w:val="009E0034"/>
    <w:rsid w:val="009E2AC0"/>
    <w:rsid w:val="009E53EA"/>
    <w:rsid w:val="009F025B"/>
    <w:rsid w:val="009F2E3C"/>
    <w:rsid w:val="00A021D0"/>
    <w:rsid w:val="00A03A64"/>
    <w:rsid w:val="00A0612F"/>
    <w:rsid w:val="00A079F4"/>
    <w:rsid w:val="00A11166"/>
    <w:rsid w:val="00A11B9D"/>
    <w:rsid w:val="00A1780A"/>
    <w:rsid w:val="00A34E63"/>
    <w:rsid w:val="00A40334"/>
    <w:rsid w:val="00A41B62"/>
    <w:rsid w:val="00A4653C"/>
    <w:rsid w:val="00A51F42"/>
    <w:rsid w:val="00A5342C"/>
    <w:rsid w:val="00A641C7"/>
    <w:rsid w:val="00A84FBC"/>
    <w:rsid w:val="00A93A67"/>
    <w:rsid w:val="00AA5F5D"/>
    <w:rsid w:val="00AB145F"/>
    <w:rsid w:val="00AB7FE7"/>
    <w:rsid w:val="00AE6434"/>
    <w:rsid w:val="00AF0987"/>
    <w:rsid w:val="00B00581"/>
    <w:rsid w:val="00B0715E"/>
    <w:rsid w:val="00B11603"/>
    <w:rsid w:val="00B11D53"/>
    <w:rsid w:val="00B15F38"/>
    <w:rsid w:val="00B17AC2"/>
    <w:rsid w:val="00B34673"/>
    <w:rsid w:val="00B34DE7"/>
    <w:rsid w:val="00B408AC"/>
    <w:rsid w:val="00B5255A"/>
    <w:rsid w:val="00B56954"/>
    <w:rsid w:val="00B62766"/>
    <w:rsid w:val="00B65871"/>
    <w:rsid w:val="00B776A0"/>
    <w:rsid w:val="00B83D68"/>
    <w:rsid w:val="00B964A9"/>
    <w:rsid w:val="00B97195"/>
    <w:rsid w:val="00BA618B"/>
    <w:rsid w:val="00BB686B"/>
    <w:rsid w:val="00BB6958"/>
    <w:rsid w:val="00BC50A1"/>
    <w:rsid w:val="00BD2848"/>
    <w:rsid w:val="00BF6914"/>
    <w:rsid w:val="00C06019"/>
    <w:rsid w:val="00C15316"/>
    <w:rsid w:val="00C2102D"/>
    <w:rsid w:val="00C2234F"/>
    <w:rsid w:val="00C408F6"/>
    <w:rsid w:val="00C45555"/>
    <w:rsid w:val="00C45687"/>
    <w:rsid w:val="00C476C5"/>
    <w:rsid w:val="00C47FB8"/>
    <w:rsid w:val="00C55667"/>
    <w:rsid w:val="00C56395"/>
    <w:rsid w:val="00C56D02"/>
    <w:rsid w:val="00C667C1"/>
    <w:rsid w:val="00C84E70"/>
    <w:rsid w:val="00C91174"/>
    <w:rsid w:val="00C955E8"/>
    <w:rsid w:val="00C95B45"/>
    <w:rsid w:val="00CA4E76"/>
    <w:rsid w:val="00CB2E5D"/>
    <w:rsid w:val="00CB3CA0"/>
    <w:rsid w:val="00CC19FD"/>
    <w:rsid w:val="00CD2BFC"/>
    <w:rsid w:val="00CE7BB9"/>
    <w:rsid w:val="00CF0D20"/>
    <w:rsid w:val="00D016B6"/>
    <w:rsid w:val="00D02006"/>
    <w:rsid w:val="00D13629"/>
    <w:rsid w:val="00D25A58"/>
    <w:rsid w:val="00D515EE"/>
    <w:rsid w:val="00D74DBF"/>
    <w:rsid w:val="00D76A8C"/>
    <w:rsid w:val="00D90F86"/>
    <w:rsid w:val="00D914AB"/>
    <w:rsid w:val="00DB386D"/>
    <w:rsid w:val="00DB46C3"/>
    <w:rsid w:val="00DC04A9"/>
    <w:rsid w:val="00DD06A9"/>
    <w:rsid w:val="00DD2683"/>
    <w:rsid w:val="00DE080A"/>
    <w:rsid w:val="00DE2047"/>
    <w:rsid w:val="00DE5AE2"/>
    <w:rsid w:val="00DF47B5"/>
    <w:rsid w:val="00E10E62"/>
    <w:rsid w:val="00E11C0E"/>
    <w:rsid w:val="00E125C6"/>
    <w:rsid w:val="00E30298"/>
    <w:rsid w:val="00E411D1"/>
    <w:rsid w:val="00E420BE"/>
    <w:rsid w:val="00E54855"/>
    <w:rsid w:val="00E56D83"/>
    <w:rsid w:val="00E60A91"/>
    <w:rsid w:val="00E62EF8"/>
    <w:rsid w:val="00E742C3"/>
    <w:rsid w:val="00E9154C"/>
    <w:rsid w:val="00EC0A46"/>
    <w:rsid w:val="00ED1E1C"/>
    <w:rsid w:val="00ED7536"/>
    <w:rsid w:val="00ED7753"/>
    <w:rsid w:val="00EE7263"/>
    <w:rsid w:val="00F05A93"/>
    <w:rsid w:val="00F16CA8"/>
    <w:rsid w:val="00F21471"/>
    <w:rsid w:val="00F25913"/>
    <w:rsid w:val="00F26019"/>
    <w:rsid w:val="00F2637C"/>
    <w:rsid w:val="00F34233"/>
    <w:rsid w:val="00F441C2"/>
    <w:rsid w:val="00F511A1"/>
    <w:rsid w:val="00F630B1"/>
    <w:rsid w:val="00F64594"/>
    <w:rsid w:val="00F704CD"/>
    <w:rsid w:val="00F72C11"/>
    <w:rsid w:val="00F76766"/>
    <w:rsid w:val="00F77A1C"/>
    <w:rsid w:val="00F8378E"/>
    <w:rsid w:val="00F9538D"/>
    <w:rsid w:val="00F97C05"/>
    <w:rsid w:val="00FA0C0F"/>
    <w:rsid w:val="00FA79F0"/>
    <w:rsid w:val="00FB721F"/>
    <w:rsid w:val="00FB7738"/>
    <w:rsid w:val="00FC18A1"/>
    <w:rsid w:val="00FC1DAA"/>
    <w:rsid w:val="00FC665C"/>
    <w:rsid w:val="00FD1E92"/>
    <w:rsid w:val="00FD28C6"/>
    <w:rsid w:val="00FD2A38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CDD"/>
  <w15:docId w15:val="{4D03C3DB-AFCC-49BC-A73D-47C767B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1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098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353B-7D24-4792-B5FB-053ECBB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4481</TotalTime>
  <Pages>16</Pages>
  <Words>5028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Monika Ławrynowicz</cp:lastModifiedBy>
  <cp:revision>26</cp:revision>
  <cp:lastPrinted>2020-06-30T08:29:00Z</cp:lastPrinted>
  <dcterms:created xsi:type="dcterms:W3CDTF">2022-04-13T17:50:00Z</dcterms:created>
  <dcterms:modified xsi:type="dcterms:W3CDTF">2022-05-04T09:38:00Z</dcterms:modified>
</cp:coreProperties>
</file>