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SPRAWOZDANIE  KATECHETYCZNE - rok szkolny 2019/ 2020</w:t>
      </w:r>
    </w:p>
    <w:p w:rsidR="00B17E9A" w:rsidRPr="00F362B7" w:rsidRDefault="00B17E9A" w:rsidP="00B17E9A">
      <w:pPr>
        <w:pStyle w:val="Tekstpodstawowy"/>
        <w:jc w:val="both"/>
        <w:rPr>
          <w:b w:val="0"/>
          <w:sz w:val="22"/>
          <w:szCs w:val="22"/>
          <w:lang w:val="pl-PL"/>
        </w:rPr>
      </w:pPr>
      <w:r w:rsidRPr="006E626B">
        <w:rPr>
          <w:b w:val="0"/>
          <w:sz w:val="22"/>
          <w:szCs w:val="22"/>
        </w:rPr>
        <w:t>Proszę wypełnić kwestionariusz z danymi za rok szkolny 2019/</w:t>
      </w:r>
      <w:r w:rsidR="00F25EC0" w:rsidRPr="006E626B">
        <w:rPr>
          <w:b w:val="0"/>
          <w:sz w:val="22"/>
          <w:szCs w:val="22"/>
        </w:rPr>
        <w:t>20</w:t>
      </w:r>
      <w:r w:rsidRPr="006E626B">
        <w:rPr>
          <w:b w:val="0"/>
          <w:sz w:val="22"/>
          <w:szCs w:val="22"/>
        </w:rPr>
        <w:t xml:space="preserve">20 i w nieprzekraczalnym terminie </w:t>
      </w:r>
      <w:r w:rsidRPr="006E626B">
        <w:rPr>
          <w:b w:val="0"/>
          <w:sz w:val="22"/>
          <w:szCs w:val="22"/>
        </w:rPr>
        <w:br/>
      </w:r>
      <w:r w:rsidR="00F362B7">
        <w:rPr>
          <w:sz w:val="22"/>
          <w:szCs w:val="22"/>
        </w:rPr>
        <w:t xml:space="preserve">do </w:t>
      </w:r>
      <w:r w:rsidR="00F362B7">
        <w:rPr>
          <w:sz w:val="22"/>
          <w:szCs w:val="22"/>
          <w:lang w:val="pl-PL"/>
        </w:rPr>
        <w:t>15</w:t>
      </w:r>
      <w:r w:rsidRPr="006E626B">
        <w:rPr>
          <w:sz w:val="22"/>
          <w:szCs w:val="22"/>
        </w:rPr>
        <w:t xml:space="preserve"> października 2019 r. </w:t>
      </w:r>
      <w:r w:rsidRPr="006E626B">
        <w:rPr>
          <w:b w:val="0"/>
          <w:sz w:val="22"/>
          <w:szCs w:val="22"/>
        </w:rPr>
        <w:t xml:space="preserve">przesłać </w:t>
      </w:r>
      <w:proofErr w:type="spellStart"/>
      <w:r w:rsidR="00F362B7">
        <w:rPr>
          <w:b w:val="0"/>
          <w:sz w:val="22"/>
          <w:szCs w:val="22"/>
          <w:lang w:val="pl-PL"/>
        </w:rPr>
        <w:t>scan</w:t>
      </w:r>
      <w:proofErr w:type="spellEnd"/>
      <w:r w:rsidR="00F362B7">
        <w:rPr>
          <w:b w:val="0"/>
          <w:sz w:val="22"/>
          <w:szCs w:val="22"/>
          <w:lang w:val="pl-PL"/>
        </w:rPr>
        <w:t xml:space="preserve"> </w:t>
      </w:r>
      <w:r w:rsidRPr="006E626B">
        <w:rPr>
          <w:sz w:val="22"/>
          <w:szCs w:val="22"/>
        </w:rPr>
        <w:t>w wersji elektronicznej</w:t>
      </w:r>
      <w:r w:rsidR="00F25EC0" w:rsidRPr="006E626B">
        <w:rPr>
          <w:sz w:val="22"/>
          <w:szCs w:val="22"/>
        </w:rPr>
        <w:t xml:space="preserve"> </w:t>
      </w:r>
      <w:r w:rsidRPr="006E626B">
        <w:rPr>
          <w:b w:val="0"/>
          <w:sz w:val="22"/>
          <w:szCs w:val="22"/>
        </w:rPr>
        <w:t>do Wydzia</w:t>
      </w:r>
      <w:r w:rsidR="00F25EC0" w:rsidRPr="006E626B">
        <w:rPr>
          <w:b w:val="0"/>
          <w:sz w:val="22"/>
          <w:szCs w:val="22"/>
        </w:rPr>
        <w:t>ł</w:t>
      </w:r>
      <w:r w:rsidRPr="006E626B">
        <w:rPr>
          <w:b w:val="0"/>
          <w:sz w:val="22"/>
          <w:szCs w:val="22"/>
        </w:rPr>
        <w:t xml:space="preserve">u Katechetycznego </w:t>
      </w:r>
      <w:r w:rsidRPr="00E1159C">
        <w:rPr>
          <w:b w:val="0"/>
          <w:sz w:val="22"/>
          <w:szCs w:val="22"/>
        </w:rPr>
        <w:t>(</w:t>
      </w:r>
      <w:r w:rsidRPr="00E1159C">
        <w:rPr>
          <w:sz w:val="22"/>
          <w:szCs w:val="22"/>
        </w:rPr>
        <w:t>na adres:</w:t>
      </w:r>
      <w:r w:rsidR="007740F1">
        <w:rPr>
          <w:sz w:val="22"/>
          <w:szCs w:val="22"/>
          <w:lang w:val="pl-PL"/>
        </w:rPr>
        <w:t>katechet@arch</w:t>
      </w:r>
      <w:r w:rsidR="00F362B7">
        <w:rPr>
          <w:sz w:val="22"/>
          <w:szCs w:val="22"/>
          <w:lang w:val="pl-PL"/>
        </w:rPr>
        <w:t>idiecezja.lodz.pl</w:t>
      </w:r>
      <w:r w:rsidR="00F362B7">
        <w:rPr>
          <w:b w:val="0"/>
          <w:sz w:val="22"/>
          <w:szCs w:val="22"/>
        </w:rPr>
        <w:t>)</w:t>
      </w:r>
      <w:r w:rsidR="00F362B7">
        <w:rPr>
          <w:b w:val="0"/>
          <w:sz w:val="22"/>
          <w:szCs w:val="22"/>
          <w:lang w:val="pl-PL"/>
        </w:rPr>
        <w:t xml:space="preserve"> lub dostarczyć w wersji papierowej.</w:t>
      </w:r>
    </w:p>
    <w:p w:rsidR="00A43405" w:rsidRPr="00F25EC0" w:rsidRDefault="00A43405" w:rsidP="00B17E9A">
      <w:pPr>
        <w:rPr>
          <w:sz w:val="22"/>
        </w:rPr>
      </w:pPr>
    </w:p>
    <w:p w:rsidR="00B17E9A" w:rsidRPr="00F25EC0" w:rsidRDefault="00B17E9A" w:rsidP="00580EB5">
      <w:pPr>
        <w:pStyle w:val="Tekstpodstawowywcity"/>
        <w:spacing w:after="0" w:line="240" w:lineRule="auto"/>
        <w:ind w:left="4956" w:firstLine="708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:rsidR="00B17E9A" w:rsidRPr="00580EB5" w:rsidRDefault="00B17E9A" w:rsidP="00580EB5">
      <w:pPr>
        <w:spacing w:line="240" w:lineRule="auto"/>
        <w:ind w:left="5664"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B17E9A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PLACÓWKI OŚWIATOWE</w:t>
      </w:r>
    </w:p>
    <w:p w:rsidR="00B17E9A" w:rsidRPr="00E1159C" w:rsidRDefault="00B17E9A" w:rsidP="00B17E9A">
      <w:pPr>
        <w:jc w:val="left"/>
      </w:pPr>
      <w:r w:rsidRPr="00F25EC0">
        <w:rPr>
          <w:b/>
          <w:sz w:val="22"/>
        </w:rPr>
        <w:t>I. Placówki oświatowe w parafii</w:t>
      </w:r>
    </w:p>
    <w:tbl>
      <w:tblPr>
        <w:tblW w:w="8770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2533"/>
        <w:gridCol w:w="1701"/>
        <w:gridCol w:w="2268"/>
        <w:gridCol w:w="2268"/>
      </w:tblGrid>
      <w:tr w:rsidR="00F25EC0" w:rsidRPr="00F25EC0" w:rsidTr="0079718E">
        <w:trPr>
          <w:trHeight w:val="29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rodzaj placówki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liczba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15825" w:rsidRDefault="00F25EC0" w:rsidP="00474C8C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z niepełnym wymiarem katechezy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15825" w:rsidRDefault="00F25EC0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bez katechezy</w:t>
            </w: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C82E31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C82E31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podstawowe</w:t>
            </w:r>
            <w:r w:rsidR="00C82E31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szkoły specjalne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F25EC0" w:rsidRPr="00F25EC0" w:rsidTr="00F25EC0">
        <w:trPr>
          <w:trHeight w:hRule="exact" w:val="28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6E626B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inne</w:t>
            </w:r>
            <w:r w:rsidRPr="00F25EC0">
              <w:rPr>
                <w:sz w:val="22"/>
                <w:vertAlign w:val="superscript"/>
              </w:rPr>
              <w:t>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EC0" w:rsidRPr="00F25EC0" w:rsidRDefault="00F25EC0" w:rsidP="00474C8C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C0" w:rsidRPr="00F25EC0" w:rsidRDefault="00F25EC0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B17E9A" w:rsidRPr="00F25EC0" w:rsidRDefault="00B17E9A" w:rsidP="00B17E9A">
      <w:pPr>
        <w:jc w:val="left"/>
        <w:rPr>
          <w:b/>
          <w:sz w:val="22"/>
          <w:vertAlign w:val="superscript"/>
        </w:rPr>
      </w:pPr>
      <w:r w:rsidRPr="00F25EC0">
        <w:rPr>
          <w:b/>
          <w:sz w:val="22"/>
        </w:rPr>
        <w:t>II. Placówki katolickie w parafii</w:t>
      </w:r>
    </w:p>
    <w:tbl>
      <w:tblPr>
        <w:tblW w:w="5494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226"/>
        <w:gridCol w:w="2268"/>
      </w:tblGrid>
      <w:tr w:rsidR="00B17E9A" w:rsidRPr="00F25EC0" w:rsidTr="00C82E31">
        <w:trPr>
          <w:trHeight w:val="295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liczba</w:t>
            </w: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C82E31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E077FB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B17E9A" w:rsidRPr="00F25EC0" w:rsidTr="00C82E31">
        <w:trPr>
          <w:trHeight w:hRule="exact" w:val="284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6E626B">
            <w:pPr>
              <w:snapToGrid w:val="0"/>
              <w:spacing w:line="240" w:lineRule="auto"/>
              <w:jc w:val="center"/>
              <w:rPr>
                <w:sz w:val="22"/>
                <w:vertAlign w:val="superscript"/>
              </w:rPr>
            </w:pPr>
            <w:r w:rsidRPr="00F25EC0">
              <w:rPr>
                <w:sz w:val="22"/>
              </w:rPr>
              <w:t>inne</w:t>
            </w:r>
            <w:r w:rsidRPr="00F25EC0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C82E31" w:rsidRPr="007740F1" w:rsidRDefault="00C82E31" w:rsidP="00C82E31">
      <w:pPr>
        <w:spacing w:before="80" w:line="240" w:lineRule="auto"/>
        <w:ind w:left="284" w:hanging="284"/>
        <w:rPr>
          <w:i/>
          <w:sz w:val="16"/>
          <w:szCs w:val="16"/>
        </w:rPr>
      </w:pPr>
      <w:r w:rsidRPr="007740F1">
        <w:rPr>
          <w:sz w:val="16"/>
          <w:szCs w:val="16"/>
        </w:rPr>
        <w:t xml:space="preserve">*) </w:t>
      </w:r>
      <w:r w:rsidRPr="007740F1">
        <w:rPr>
          <w:i/>
          <w:sz w:val="16"/>
          <w:szCs w:val="16"/>
        </w:rPr>
        <w:t>ośrodki wychowawcze, (specjalne ośrodki wychowawcze, młodzieżowe ośrodki wychowawcze, młodzieżowe ośrodki socjoterapii, placówki resocjalizacyjne, szkoły w szpitalach, sanatoriach, zakładach poprawczych, schroniskach dla nieletnich, itp., w których prowadzona jest katechizacja)</w:t>
      </w:r>
    </w:p>
    <w:p w:rsidR="00B17E9A" w:rsidRPr="00F25EC0" w:rsidRDefault="00F25EC0" w:rsidP="00B17E9A">
      <w:pPr>
        <w:jc w:val="left"/>
        <w:rPr>
          <w:b/>
          <w:sz w:val="22"/>
        </w:rPr>
      </w:pPr>
      <w:r w:rsidRPr="00F25EC0">
        <w:rPr>
          <w:b/>
          <w:sz w:val="22"/>
        </w:rPr>
        <w:t>I</w:t>
      </w:r>
      <w:r w:rsidR="00E1159C">
        <w:rPr>
          <w:b/>
          <w:sz w:val="22"/>
        </w:rPr>
        <w:t>II.</w:t>
      </w:r>
      <w:r w:rsidR="00B17E9A" w:rsidRPr="00F25EC0">
        <w:rPr>
          <w:b/>
          <w:sz w:val="22"/>
        </w:rPr>
        <w:t xml:space="preserve"> Liczba placówek z lekcjami etyki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731"/>
        <w:gridCol w:w="1149"/>
        <w:gridCol w:w="1505"/>
        <w:gridCol w:w="1757"/>
      </w:tblGrid>
      <w:tr w:rsidR="00025751" w:rsidRPr="00025751" w:rsidTr="00025751">
        <w:trPr>
          <w:jc w:val="center"/>
        </w:trPr>
        <w:tc>
          <w:tcPr>
            <w:tcW w:w="1267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przedszkola</w:t>
            </w:r>
          </w:p>
        </w:tc>
        <w:tc>
          <w:tcPr>
            <w:tcW w:w="1316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podstawowe</w:t>
            </w:r>
          </w:p>
        </w:tc>
        <w:tc>
          <w:tcPr>
            <w:tcW w:w="1731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technika</w:t>
            </w:r>
          </w:p>
        </w:tc>
        <w:tc>
          <w:tcPr>
            <w:tcW w:w="1505" w:type="dxa"/>
            <w:vAlign w:val="center"/>
          </w:tcPr>
          <w:p w:rsidR="00025751" w:rsidRPr="00025751" w:rsidRDefault="00025751" w:rsidP="00703E23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branżowe I-st.</w:t>
            </w:r>
          </w:p>
        </w:tc>
        <w:tc>
          <w:tcPr>
            <w:tcW w:w="1757" w:type="dxa"/>
            <w:vAlign w:val="center"/>
          </w:tcPr>
          <w:p w:rsidR="00025751" w:rsidRPr="00025751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025751">
              <w:rPr>
                <w:sz w:val="22"/>
              </w:rPr>
              <w:t>szkoły specjalne (wszystkie typy)</w:t>
            </w:r>
          </w:p>
        </w:tc>
      </w:tr>
      <w:tr w:rsidR="00025751" w:rsidRPr="00F25EC0" w:rsidTr="00025751">
        <w:trPr>
          <w:trHeight w:val="511"/>
          <w:jc w:val="center"/>
        </w:trPr>
        <w:tc>
          <w:tcPr>
            <w:tcW w:w="1267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316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149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505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  <w:tc>
          <w:tcPr>
            <w:tcW w:w="1757" w:type="dxa"/>
          </w:tcPr>
          <w:p w:rsidR="00025751" w:rsidRPr="00F25EC0" w:rsidRDefault="00025751" w:rsidP="00703E23">
            <w:pPr>
              <w:jc w:val="left"/>
              <w:rPr>
                <w:b/>
                <w:sz w:val="22"/>
              </w:rPr>
            </w:pPr>
          </w:p>
        </w:tc>
      </w:tr>
    </w:tbl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t>UCZNIOWIE</w:t>
      </w:r>
    </w:p>
    <w:p w:rsidR="00E1159C" w:rsidRPr="00F25EC0" w:rsidRDefault="00E1159C" w:rsidP="00E1159C">
      <w:pPr>
        <w:jc w:val="left"/>
        <w:rPr>
          <w:b/>
          <w:sz w:val="22"/>
        </w:rPr>
      </w:pPr>
      <w:r w:rsidRPr="00F25EC0">
        <w:rPr>
          <w:b/>
          <w:sz w:val="22"/>
        </w:rPr>
        <w:t>I. Liczba uczniów uczęszczających na etykę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731"/>
        <w:gridCol w:w="1149"/>
        <w:gridCol w:w="1541"/>
        <w:gridCol w:w="1829"/>
      </w:tblGrid>
      <w:tr w:rsidR="00025751" w:rsidRPr="00F25EC0" w:rsidTr="00025751">
        <w:trPr>
          <w:jc w:val="center"/>
        </w:trPr>
        <w:tc>
          <w:tcPr>
            <w:tcW w:w="1267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przedszkola</w:t>
            </w:r>
          </w:p>
        </w:tc>
        <w:tc>
          <w:tcPr>
            <w:tcW w:w="1316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podstawowe</w:t>
            </w:r>
          </w:p>
        </w:tc>
        <w:tc>
          <w:tcPr>
            <w:tcW w:w="1731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149" w:type="dxa"/>
            <w:vAlign w:val="center"/>
          </w:tcPr>
          <w:p w:rsidR="00025751" w:rsidRPr="00F25EC0" w:rsidRDefault="00025751" w:rsidP="004E6AA4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541" w:type="dxa"/>
            <w:vAlign w:val="center"/>
          </w:tcPr>
          <w:p w:rsidR="00025751" w:rsidRPr="00F25EC0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829" w:type="dxa"/>
            <w:vAlign w:val="center"/>
          </w:tcPr>
          <w:p w:rsidR="00025751" w:rsidRPr="00F25EC0" w:rsidRDefault="00025751" w:rsidP="00025751">
            <w:pPr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sz w:val="22"/>
              </w:rPr>
              <w:t>szkoły specjalne (wszystkie typy)</w:t>
            </w:r>
          </w:p>
        </w:tc>
      </w:tr>
      <w:tr w:rsidR="00025751" w:rsidRPr="00F25EC0" w:rsidTr="00025751">
        <w:trPr>
          <w:trHeight w:val="505"/>
          <w:jc w:val="center"/>
        </w:trPr>
        <w:tc>
          <w:tcPr>
            <w:tcW w:w="1267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316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731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149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541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  <w:tc>
          <w:tcPr>
            <w:tcW w:w="1829" w:type="dxa"/>
          </w:tcPr>
          <w:p w:rsidR="00025751" w:rsidRPr="00F25EC0" w:rsidRDefault="00025751" w:rsidP="004E6AA4">
            <w:pPr>
              <w:jc w:val="left"/>
              <w:rPr>
                <w:b/>
                <w:sz w:val="22"/>
              </w:rPr>
            </w:pPr>
          </w:p>
        </w:tc>
      </w:tr>
    </w:tbl>
    <w:p w:rsidR="00B17E9A" w:rsidRPr="00F25EC0" w:rsidRDefault="00E1159C" w:rsidP="00B17E9A">
      <w:pPr>
        <w:jc w:val="left"/>
        <w:rPr>
          <w:b/>
          <w:sz w:val="22"/>
        </w:rPr>
      </w:pPr>
      <w:r>
        <w:rPr>
          <w:b/>
          <w:sz w:val="22"/>
        </w:rPr>
        <w:t>I</w:t>
      </w:r>
      <w:r w:rsidR="00B17E9A" w:rsidRPr="00F25EC0">
        <w:rPr>
          <w:b/>
          <w:sz w:val="22"/>
        </w:rPr>
        <w:t>I. Frekwencja na lekcjach religii</w:t>
      </w:r>
    </w:p>
    <w:tbl>
      <w:tblPr>
        <w:tblW w:w="8856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4980"/>
        <w:gridCol w:w="1937"/>
        <w:gridCol w:w="1939"/>
      </w:tblGrid>
      <w:tr w:rsidR="00B17E9A" w:rsidRPr="00F25EC0" w:rsidTr="00F25EC0">
        <w:trPr>
          <w:trHeight w:val="510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>rodzaj placówki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 xml:space="preserve">liczba uczniów </w:t>
            </w:r>
            <w:r w:rsidR="00E1159C" w:rsidRPr="00F15825">
              <w:rPr>
                <w:b/>
                <w:sz w:val="22"/>
              </w:rPr>
              <w:br/>
            </w:r>
            <w:r w:rsidRPr="00F15825">
              <w:rPr>
                <w:b/>
                <w:sz w:val="22"/>
              </w:rPr>
              <w:t>w placówkach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15825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15825">
              <w:rPr>
                <w:b/>
                <w:sz w:val="22"/>
              </w:rPr>
              <w:t xml:space="preserve">liczba uczniów uczęszczających </w:t>
            </w:r>
            <w:r w:rsidR="00E1159C" w:rsidRPr="00F15825">
              <w:rPr>
                <w:b/>
                <w:sz w:val="22"/>
              </w:rPr>
              <w:br/>
            </w:r>
            <w:r w:rsidRPr="00F15825">
              <w:rPr>
                <w:b/>
                <w:sz w:val="22"/>
              </w:rPr>
              <w:t>na religię</w:t>
            </w: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E1159C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E1159C">
              <w:rPr>
                <w:sz w:val="22"/>
              </w:rPr>
              <w:t>przedszkola i oddziały przedszkolne</w:t>
            </w:r>
            <w:r w:rsidR="00F25EC0" w:rsidRPr="00E1159C">
              <w:rPr>
                <w:sz w:val="22"/>
              </w:rPr>
              <w:t xml:space="preserve"> </w:t>
            </w:r>
            <w:r w:rsidRPr="00E1159C">
              <w:rPr>
                <w:sz w:val="22"/>
              </w:rPr>
              <w:t>w szk. podst.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E1159C" w:rsidRDefault="00B17E9A" w:rsidP="00F25EC0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E1159C">
              <w:rPr>
                <w:sz w:val="22"/>
              </w:rPr>
              <w:t>szkoły podstawowe (</w:t>
            </w:r>
            <w:r w:rsidR="00F25EC0" w:rsidRPr="00E1159C">
              <w:rPr>
                <w:sz w:val="22"/>
              </w:rPr>
              <w:t>bez oddziałów przedszkolnych</w:t>
            </w:r>
            <w:r w:rsidRPr="00E1159C">
              <w:rPr>
                <w:sz w:val="22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licea ogólnokształcące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technika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E077FB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branżowe I-st.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7FB" w:rsidRPr="00F25EC0" w:rsidRDefault="00E077FB" w:rsidP="00703E23">
            <w:pPr>
              <w:snapToGrid w:val="0"/>
              <w:jc w:val="center"/>
              <w:rPr>
                <w:sz w:val="22"/>
              </w:rPr>
            </w:pPr>
          </w:p>
        </w:tc>
      </w:tr>
      <w:tr w:rsidR="00B17E9A" w:rsidRPr="00F25EC0" w:rsidTr="00E1159C">
        <w:trPr>
          <w:trHeight w:hRule="exact" w:val="39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F25EC0">
              <w:rPr>
                <w:sz w:val="22"/>
              </w:rPr>
              <w:t>szkoły specjalne, ośrodki (wszystkie rodzaje)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580EB5" w:rsidRDefault="00580EB5" w:rsidP="00B17E9A">
      <w:pPr>
        <w:jc w:val="center"/>
        <w:rPr>
          <w:b/>
          <w:sz w:val="22"/>
        </w:rPr>
      </w:pPr>
    </w:p>
    <w:p w:rsidR="00B17E9A" w:rsidRPr="00F25EC0" w:rsidRDefault="00B17E9A" w:rsidP="00B17E9A">
      <w:pPr>
        <w:jc w:val="center"/>
        <w:rPr>
          <w:b/>
          <w:sz w:val="22"/>
        </w:rPr>
      </w:pPr>
      <w:r w:rsidRPr="00F25EC0">
        <w:rPr>
          <w:b/>
          <w:sz w:val="22"/>
        </w:rPr>
        <w:lastRenderedPageBreak/>
        <w:t>KATECHECI</w:t>
      </w:r>
      <w:r w:rsidR="00F25EC0">
        <w:rPr>
          <w:b/>
          <w:sz w:val="22"/>
        </w:rPr>
        <w:t xml:space="preserve"> W PARAFII</w:t>
      </w:r>
      <w:r w:rsidRPr="00F25EC0">
        <w:rPr>
          <w:b/>
          <w:sz w:val="22"/>
        </w:rPr>
        <w:t>:</w:t>
      </w:r>
    </w:p>
    <w:tbl>
      <w:tblPr>
        <w:tblW w:w="977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66"/>
        <w:gridCol w:w="1287"/>
        <w:gridCol w:w="1286"/>
        <w:gridCol w:w="1286"/>
        <w:gridCol w:w="1286"/>
        <w:gridCol w:w="1376"/>
        <w:gridCol w:w="1286"/>
      </w:tblGrid>
      <w:tr w:rsidR="00B17E9A" w:rsidRPr="00F25EC0" w:rsidTr="00C82E31">
        <w:trPr>
          <w:trHeight w:val="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alumni/</w:t>
            </w:r>
          </w:p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siostry zakonne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  <w:vertAlign w:val="superscript"/>
              </w:rPr>
            </w:pPr>
            <w:r w:rsidRPr="00F25EC0">
              <w:rPr>
                <w:b/>
                <w:sz w:val="22"/>
              </w:rPr>
              <w:t>świeccy</w:t>
            </w:r>
            <w:r w:rsidRPr="00F25EC0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>razem</w:t>
            </w:r>
          </w:p>
        </w:tc>
      </w:tr>
      <w:tr w:rsidR="00B17E9A" w:rsidRPr="00F25EC0" w:rsidTr="00C82E31">
        <w:trPr>
          <w:trHeight w:val="51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C82E31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F25EC0">
              <w:rPr>
                <w:b/>
                <w:sz w:val="22"/>
              </w:rPr>
              <w:t xml:space="preserve">liczba katechetów w </w:t>
            </w:r>
            <w:r w:rsidR="00C82E31"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E9A" w:rsidRDefault="00B17E9A" w:rsidP="00703E23">
            <w:pPr>
              <w:snapToGrid w:val="0"/>
              <w:spacing w:line="240" w:lineRule="auto"/>
              <w:rPr>
                <w:sz w:val="22"/>
              </w:rPr>
            </w:pPr>
            <w:r w:rsidRPr="00F25EC0">
              <w:rPr>
                <w:sz w:val="22"/>
              </w:rPr>
              <w:t>M:</w:t>
            </w:r>
          </w:p>
          <w:p w:rsidR="006E626B" w:rsidRPr="00F25EC0" w:rsidRDefault="006E626B" w:rsidP="00703E23">
            <w:pPr>
              <w:snapToGrid w:val="0"/>
              <w:spacing w:line="240" w:lineRule="auto"/>
              <w:rPr>
                <w:sz w:val="22"/>
              </w:rPr>
            </w:pPr>
          </w:p>
          <w:p w:rsidR="00B17E9A" w:rsidRDefault="00B17E9A" w:rsidP="00703E23">
            <w:pPr>
              <w:snapToGrid w:val="0"/>
              <w:spacing w:line="240" w:lineRule="auto"/>
              <w:rPr>
                <w:sz w:val="22"/>
              </w:rPr>
            </w:pPr>
            <w:r w:rsidRPr="00F25EC0">
              <w:rPr>
                <w:sz w:val="22"/>
              </w:rPr>
              <w:t>K:</w:t>
            </w:r>
          </w:p>
          <w:p w:rsidR="006E626B" w:rsidRPr="00F25EC0" w:rsidRDefault="006E626B" w:rsidP="00703E23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9A" w:rsidRPr="00F25EC0" w:rsidRDefault="00B17E9A" w:rsidP="00703E23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B17E9A" w:rsidRPr="007740F1" w:rsidRDefault="00B17E9A" w:rsidP="00B17E9A">
      <w:pPr>
        <w:jc w:val="left"/>
        <w:rPr>
          <w:sz w:val="16"/>
          <w:szCs w:val="16"/>
        </w:rPr>
      </w:pPr>
      <w:r w:rsidRPr="007740F1">
        <w:rPr>
          <w:sz w:val="16"/>
          <w:szCs w:val="16"/>
          <w:vertAlign w:val="superscript"/>
        </w:rPr>
        <w:t xml:space="preserve">*) </w:t>
      </w:r>
      <w:r w:rsidRPr="007740F1">
        <w:rPr>
          <w:sz w:val="16"/>
          <w:szCs w:val="16"/>
        </w:rPr>
        <w:t>M – mężczyźni, K – kobiety</w:t>
      </w:r>
    </w:p>
    <w:p w:rsidR="007740F1" w:rsidRDefault="007740F1" w:rsidP="007740F1">
      <w:pPr>
        <w:pStyle w:val="Tekstpodstawowy"/>
        <w:spacing w:line="360" w:lineRule="auto"/>
        <w:rPr>
          <w:sz w:val="22"/>
        </w:rPr>
      </w:pPr>
      <w:r>
        <w:rPr>
          <w:sz w:val="22"/>
        </w:rPr>
        <w:t>II. Katecheci według wieku</w:t>
      </w:r>
    </w:p>
    <w:tbl>
      <w:tblPr>
        <w:tblW w:w="9435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501"/>
        <w:gridCol w:w="1369"/>
        <w:gridCol w:w="1649"/>
        <w:gridCol w:w="1369"/>
        <w:gridCol w:w="1749"/>
        <w:gridCol w:w="1798"/>
      </w:tblGrid>
      <w:tr w:rsidR="007740F1" w:rsidTr="007740F1">
        <w:trPr>
          <w:trHeight w:val="397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20"/>
                <w:lang w:val="cs-CZ"/>
              </w:rPr>
            </w:pPr>
            <w:r>
              <w:rPr>
                <w:b/>
                <w:szCs w:val="20"/>
                <w:lang w:val="cs-CZ"/>
              </w:rPr>
              <w:t>Wiek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16"/>
                <w:lang w:val="cs-CZ"/>
              </w:rPr>
            </w:pPr>
            <w:r>
              <w:rPr>
                <w:b/>
                <w:szCs w:val="16"/>
                <w:lang w:val="cs-CZ"/>
              </w:rPr>
              <w:t>25-35 lat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16"/>
                <w:lang w:val="cs-CZ"/>
              </w:rPr>
            </w:pPr>
            <w:r>
              <w:rPr>
                <w:b/>
                <w:szCs w:val="16"/>
                <w:lang w:val="cs-CZ"/>
              </w:rPr>
              <w:t>36-45 lat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16"/>
                <w:lang w:val="cs-CZ"/>
              </w:rPr>
            </w:pPr>
            <w:r>
              <w:rPr>
                <w:b/>
                <w:szCs w:val="16"/>
                <w:lang w:val="cs-CZ"/>
              </w:rPr>
              <w:t>46-55 lat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16"/>
                <w:lang w:val="cs-CZ"/>
              </w:rPr>
            </w:pPr>
            <w:r>
              <w:rPr>
                <w:b/>
                <w:szCs w:val="16"/>
                <w:lang w:val="cs-CZ"/>
              </w:rPr>
              <w:t>56-65 lat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Cs w:val="16"/>
                <w:lang w:val="cs-CZ"/>
              </w:rPr>
            </w:pPr>
            <w:r>
              <w:rPr>
                <w:b/>
                <w:szCs w:val="16"/>
                <w:lang w:val="cs-CZ"/>
              </w:rPr>
              <w:t>65+</w:t>
            </w:r>
          </w:p>
        </w:tc>
      </w:tr>
      <w:tr w:rsidR="007740F1" w:rsidTr="007740F1">
        <w:trPr>
          <w:trHeight w:val="397"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uppressAutoHyphens w:val="0"/>
              <w:spacing w:line="240" w:lineRule="auto"/>
              <w:jc w:val="left"/>
              <w:rPr>
                <w:b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7740F1" w:rsidRDefault="007740F1" w:rsidP="007740F1">
      <w:pPr>
        <w:spacing w:line="240" w:lineRule="auto"/>
        <w:ind w:left="284" w:hanging="284"/>
        <w:jc w:val="left"/>
        <w:rPr>
          <w:b/>
          <w:sz w:val="22"/>
        </w:rPr>
      </w:pPr>
    </w:p>
    <w:p w:rsidR="007740F1" w:rsidRDefault="007740F1" w:rsidP="007740F1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t>III. Katecheci w poszczególnych typach szkół państwowych i prywatnych (niepublicznych)</w:t>
      </w:r>
      <w:r>
        <w:rPr>
          <w:b/>
          <w:sz w:val="22"/>
          <w:vertAlign w:val="superscript"/>
        </w:rPr>
        <w:t>*)</w:t>
      </w:r>
    </w:p>
    <w:tbl>
      <w:tblPr>
        <w:tblW w:w="5880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3441"/>
        <w:gridCol w:w="2439"/>
      </w:tblGrid>
      <w:tr w:rsidR="007740F1" w:rsidTr="007740F1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liczba katechetów</w:t>
            </w: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szkoły branżowe I stopnia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szkoły specjalne, ośrodki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  <w:tr w:rsidR="007740F1" w:rsidTr="007740F1">
        <w:trPr>
          <w:trHeight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lang w:val="cs-CZ"/>
              </w:rPr>
            </w:pPr>
          </w:p>
        </w:tc>
      </w:tr>
    </w:tbl>
    <w:p w:rsidR="007740F1" w:rsidRPr="007740F1" w:rsidRDefault="007740F1" w:rsidP="007740F1">
      <w:pPr>
        <w:spacing w:line="240" w:lineRule="auto"/>
        <w:jc w:val="left"/>
        <w:rPr>
          <w:sz w:val="16"/>
          <w:szCs w:val="16"/>
        </w:rPr>
      </w:pPr>
      <w:r w:rsidRPr="007740F1">
        <w:rPr>
          <w:sz w:val="16"/>
          <w:szCs w:val="16"/>
        </w:rPr>
        <w:t>*) ogólna liczba katechetów nie będzie się pokrywała z liczbą katechetów w poszczególnych typach szkół, bo jeden katecheta może uczyć w kilku placówkach (np. w dwóch szkołach podstawowych, w trzech przedszkolach itp.)</w:t>
      </w:r>
    </w:p>
    <w:p w:rsidR="007740F1" w:rsidRDefault="007740F1" w:rsidP="007740F1">
      <w:pPr>
        <w:jc w:val="left"/>
        <w:rPr>
          <w:b/>
          <w:sz w:val="22"/>
        </w:rPr>
      </w:pPr>
      <w:r>
        <w:rPr>
          <w:b/>
          <w:sz w:val="22"/>
        </w:rPr>
        <w:t>IV. Wykształcenie nauczycieli religii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7740F1" w:rsidTr="007740F1">
        <w:trPr>
          <w:trHeight w:val="51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ze stopniem doktora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z tytułem mgra innych nauk </w:t>
            </w:r>
            <w:r>
              <w:rPr>
                <w:sz w:val="16"/>
                <w:szCs w:val="16"/>
                <w:lang w:val="cs-CZ"/>
              </w:rPr>
              <w:br/>
              <w:t xml:space="preserve">(po studiach podyplomowych </w:t>
            </w:r>
            <w:r>
              <w:rPr>
                <w:sz w:val="16"/>
                <w:szCs w:val="16"/>
                <w:lang w:val="cs-CZ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z tytułem licencjata zawodowego </w:t>
            </w:r>
            <w:r>
              <w:rPr>
                <w:sz w:val="16"/>
                <w:szCs w:val="16"/>
                <w:lang w:val="cs-CZ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 xml:space="preserve">absolwenci kolegium teologicznego </w:t>
            </w:r>
            <w:r>
              <w:rPr>
                <w:sz w:val="16"/>
                <w:szCs w:val="16"/>
                <w:lang w:val="cs-CZ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inne wykształcenie</w:t>
            </w:r>
          </w:p>
        </w:tc>
      </w:tr>
      <w:tr w:rsidR="007740F1" w:rsidTr="007740F1">
        <w:trPr>
          <w:trHeight w:hRule="exact"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księża diec.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7740F1" w:rsidRDefault="007740F1" w:rsidP="007740F1">
      <w:pPr>
        <w:pStyle w:val="Tekstpodstawowy"/>
        <w:spacing w:line="360" w:lineRule="auto"/>
        <w:rPr>
          <w:sz w:val="22"/>
        </w:rPr>
      </w:pPr>
      <w:r>
        <w:rPr>
          <w:sz w:val="22"/>
        </w:rPr>
        <w:t>V. Katecheci według stopnia awansu zawodowego</w:t>
      </w:r>
    </w:p>
    <w:tbl>
      <w:tblPr>
        <w:tblW w:w="96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82"/>
        <w:gridCol w:w="1368"/>
        <w:gridCol w:w="1649"/>
        <w:gridCol w:w="1369"/>
        <w:gridCol w:w="1749"/>
        <w:gridCol w:w="1798"/>
      </w:tblGrid>
      <w:tr w:rsidR="007740F1" w:rsidTr="007740F1">
        <w:trPr>
          <w:trHeight w:val="51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2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6"/>
                <w:lang w:val="cs-CZ"/>
              </w:rPr>
            </w:pPr>
            <w:r>
              <w:rPr>
                <w:b/>
                <w:sz w:val="22"/>
                <w:szCs w:val="16"/>
                <w:lang w:val="cs-CZ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6"/>
                <w:lang w:val="cs-CZ"/>
              </w:rPr>
            </w:pPr>
            <w:r>
              <w:rPr>
                <w:b/>
                <w:sz w:val="22"/>
                <w:szCs w:val="16"/>
                <w:lang w:val="cs-CZ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6"/>
                <w:lang w:val="cs-CZ"/>
              </w:rPr>
            </w:pPr>
            <w:r>
              <w:rPr>
                <w:b/>
                <w:sz w:val="22"/>
                <w:szCs w:val="16"/>
                <w:lang w:val="cs-CZ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6"/>
                <w:lang w:val="cs-CZ"/>
              </w:rPr>
            </w:pPr>
            <w:r>
              <w:rPr>
                <w:b/>
                <w:sz w:val="22"/>
                <w:szCs w:val="16"/>
                <w:lang w:val="cs-CZ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6"/>
                <w:lang w:val="cs-CZ"/>
              </w:rPr>
            </w:pPr>
            <w:r>
              <w:rPr>
                <w:b/>
                <w:sz w:val="22"/>
                <w:szCs w:val="16"/>
                <w:lang w:val="cs-CZ"/>
              </w:rPr>
              <w:t>honorowi profesorowie oświaty</w:t>
            </w:r>
          </w:p>
        </w:tc>
      </w:tr>
      <w:tr w:rsidR="007740F1" w:rsidTr="007740F1">
        <w:trPr>
          <w:trHeight w:hRule="exact"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księża diec.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740F1" w:rsidTr="007740F1">
        <w:trPr>
          <w:trHeight w:hRule="exact" w:val="34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  <w:lang w:val="cs-CZ"/>
              </w:rPr>
            </w:pPr>
            <w:r>
              <w:rPr>
                <w:b/>
                <w:sz w:val="22"/>
                <w:szCs w:val="18"/>
                <w:lang w:val="cs-CZ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F1" w:rsidRDefault="007740F1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B17E9A" w:rsidRPr="00F25EC0" w:rsidRDefault="00B17E9A" w:rsidP="00B17E9A">
      <w:pPr>
        <w:suppressAutoHyphens w:val="0"/>
        <w:spacing w:before="100" w:beforeAutospacing="1" w:after="100" w:afterAutospacing="1" w:line="240" w:lineRule="auto"/>
        <w:jc w:val="left"/>
        <w:rPr>
          <w:rFonts w:ascii="Times" w:eastAsiaTheme="minorEastAsia" w:hAnsi="Times"/>
          <w:b/>
          <w:spacing w:val="-4"/>
          <w:sz w:val="22"/>
          <w:lang w:eastAsia="pl-PL"/>
        </w:rPr>
      </w:pPr>
      <w:r w:rsidRPr="00F25EC0">
        <w:rPr>
          <w:rFonts w:eastAsiaTheme="minorEastAsia"/>
          <w:b/>
          <w:spacing w:val="-4"/>
          <w:sz w:val="22"/>
          <w:lang w:eastAsia="pl-PL"/>
        </w:rPr>
        <w:t xml:space="preserve">Jakie są, znane ks. proboszczowi, najczęstsze </w:t>
      </w:r>
      <w:r w:rsidRPr="00F25EC0">
        <w:rPr>
          <w:rFonts w:ascii="Times" w:eastAsiaTheme="minorEastAsia" w:hAnsi="Times"/>
          <w:b/>
          <w:spacing w:val="-4"/>
          <w:sz w:val="22"/>
          <w:lang w:eastAsia="pl-PL"/>
        </w:rPr>
        <w:t>powody wypisywania się uczniów z zajęć z religii w szkołach?</w:t>
      </w:r>
    </w:p>
    <w:p w:rsidR="006E626B" w:rsidRPr="00F25EC0" w:rsidRDefault="006E626B" w:rsidP="006E626B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……………………………………………………………………………………</w:t>
      </w:r>
    </w:p>
    <w:p w:rsidR="00580EB5" w:rsidRPr="00580EB5" w:rsidRDefault="006E626B" w:rsidP="00580EB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rFonts w:eastAsiaTheme="minorEastAsia"/>
          <w:sz w:val="22"/>
          <w:lang w:eastAsia="pl-PL"/>
        </w:rPr>
      </w:pPr>
      <w:r w:rsidRPr="00F25EC0">
        <w:rPr>
          <w:rFonts w:ascii="Times" w:eastAsiaTheme="minorEastAsia" w:hAnsi="Times"/>
          <w:sz w:val="22"/>
          <w:lang w:eastAsia="pl-PL"/>
        </w:rPr>
        <w:t>…………………</w:t>
      </w:r>
      <w:r w:rsidRPr="00F25EC0">
        <w:rPr>
          <w:rFonts w:eastAsiaTheme="minorEastAsia"/>
          <w:sz w:val="22"/>
          <w:lang w:eastAsia="pl-PL"/>
        </w:rPr>
        <w:t>……</w:t>
      </w:r>
      <w:r w:rsidRPr="00F25EC0">
        <w:rPr>
          <w:rFonts w:ascii="Times" w:eastAsiaTheme="minorEastAsia" w:hAnsi="Times"/>
          <w:sz w:val="22"/>
          <w:lang w:eastAsia="pl-PL"/>
        </w:rPr>
        <w:t>………………………………………………………………………………</w:t>
      </w:r>
    </w:p>
    <w:p w:rsidR="00580EB5" w:rsidRPr="00580EB5" w:rsidRDefault="00580EB5" w:rsidP="00580EB5">
      <w:pPr>
        <w:pStyle w:val="Akapitzlist"/>
        <w:suppressAutoHyphens w:val="0"/>
        <w:spacing w:before="100" w:beforeAutospacing="1" w:after="100" w:afterAutospacing="1"/>
        <w:ind w:left="1080"/>
        <w:jc w:val="left"/>
        <w:rPr>
          <w:rFonts w:eastAsiaTheme="minorEastAsia"/>
          <w:sz w:val="22"/>
          <w:lang w:eastAsia="pl-PL"/>
        </w:rPr>
      </w:pPr>
      <w:bookmarkStart w:id="0" w:name="_GoBack"/>
      <w:bookmarkEnd w:id="0"/>
    </w:p>
    <w:p w:rsidR="00580EB5" w:rsidRPr="00F25EC0" w:rsidRDefault="00580EB5" w:rsidP="00580EB5">
      <w:pPr>
        <w:pStyle w:val="Akapitzlist"/>
        <w:suppressAutoHyphens w:val="0"/>
        <w:spacing w:before="100" w:beforeAutospacing="1" w:line="240" w:lineRule="auto"/>
        <w:ind w:left="284" w:hanging="142"/>
        <w:jc w:val="left"/>
        <w:rPr>
          <w:rFonts w:eastAsiaTheme="minorEastAsia"/>
          <w:sz w:val="22"/>
          <w:lang w:eastAsia="pl-PL"/>
        </w:rPr>
      </w:pPr>
      <w:r>
        <w:rPr>
          <w:rFonts w:ascii="Times" w:eastAsiaTheme="minorEastAsia" w:hAnsi="Times"/>
          <w:sz w:val="22"/>
          <w:lang w:eastAsia="pl-PL"/>
        </w:rPr>
        <w:t>…………………………….</w:t>
      </w:r>
      <w:r>
        <w:rPr>
          <w:rFonts w:ascii="Times" w:eastAsiaTheme="minorEastAsia" w:hAnsi="Times"/>
          <w:sz w:val="22"/>
          <w:lang w:eastAsia="pl-PL"/>
        </w:rPr>
        <w:tab/>
      </w:r>
      <w:r>
        <w:rPr>
          <w:rFonts w:ascii="Times" w:eastAsiaTheme="minorEastAsia" w:hAnsi="Times"/>
          <w:sz w:val="22"/>
          <w:lang w:eastAsia="pl-PL"/>
        </w:rPr>
        <w:tab/>
      </w:r>
      <w:r>
        <w:rPr>
          <w:rFonts w:ascii="Times" w:eastAsiaTheme="minorEastAsia" w:hAnsi="Times"/>
          <w:sz w:val="22"/>
          <w:lang w:eastAsia="pl-PL"/>
        </w:rPr>
        <w:tab/>
      </w:r>
      <w:r>
        <w:rPr>
          <w:rFonts w:ascii="Times" w:eastAsiaTheme="minorEastAsia" w:hAnsi="Times"/>
          <w:sz w:val="22"/>
          <w:lang w:eastAsia="pl-PL"/>
        </w:rPr>
        <w:tab/>
      </w:r>
      <w:r>
        <w:rPr>
          <w:rFonts w:ascii="Times" w:eastAsiaTheme="minorEastAsia" w:hAnsi="Times"/>
          <w:sz w:val="22"/>
          <w:lang w:eastAsia="pl-PL"/>
        </w:rPr>
        <w:tab/>
      </w:r>
      <w:r>
        <w:rPr>
          <w:rFonts w:ascii="Times" w:eastAsiaTheme="minorEastAsia" w:hAnsi="Times"/>
          <w:sz w:val="22"/>
          <w:lang w:eastAsia="pl-PL"/>
        </w:rPr>
        <w:tab/>
        <w:t>……………………………………..</w:t>
      </w:r>
    </w:p>
    <w:p w:rsidR="00580EB5" w:rsidRPr="00580EB5" w:rsidRDefault="00580EB5" w:rsidP="00580EB5">
      <w:pPr>
        <w:pStyle w:val="Tekstpodstawowy"/>
        <w:rPr>
          <w:b w:val="0"/>
          <w:i/>
          <w:sz w:val="16"/>
          <w:szCs w:val="16"/>
          <w:lang w:val="pl-PL"/>
        </w:rPr>
      </w:pPr>
      <w:r w:rsidRPr="00580EB5">
        <w:rPr>
          <w:b w:val="0"/>
          <w:sz w:val="16"/>
          <w:szCs w:val="16"/>
        </w:rPr>
        <w:t>Miejsce i data wystawienia</w:t>
      </w:r>
      <w:r w:rsidRPr="00580EB5">
        <w:rPr>
          <w:b w:val="0"/>
          <w:sz w:val="16"/>
          <w:szCs w:val="16"/>
          <w:lang w:val="pl-PL"/>
        </w:rPr>
        <w:t xml:space="preserve">                                        </w:t>
      </w:r>
      <w:r>
        <w:rPr>
          <w:b w:val="0"/>
          <w:sz w:val="16"/>
          <w:szCs w:val="16"/>
          <w:lang w:val="pl-PL"/>
        </w:rPr>
        <w:tab/>
      </w:r>
      <w:r>
        <w:rPr>
          <w:b w:val="0"/>
          <w:sz w:val="16"/>
          <w:szCs w:val="16"/>
          <w:lang w:val="pl-PL"/>
        </w:rPr>
        <w:tab/>
      </w:r>
      <w:r>
        <w:rPr>
          <w:b w:val="0"/>
          <w:sz w:val="16"/>
          <w:szCs w:val="16"/>
          <w:lang w:val="pl-PL"/>
        </w:rPr>
        <w:tab/>
      </w:r>
      <w:r>
        <w:rPr>
          <w:b w:val="0"/>
          <w:sz w:val="16"/>
          <w:szCs w:val="16"/>
          <w:lang w:val="pl-PL"/>
        </w:rPr>
        <w:tab/>
      </w:r>
      <w:r w:rsidRPr="00580EB5">
        <w:rPr>
          <w:b w:val="0"/>
          <w:sz w:val="16"/>
          <w:szCs w:val="16"/>
          <w:lang w:val="pl-PL"/>
        </w:rPr>
        <w:t xml:space="preserve">                                            </w:t>
      </w:r>
      <w:r w:rsidR="00B17E9A" w:rsidRPr="00580EB5">
        <w:rPr>
          <w:b w:val="0"/>
          <w:i/>
          <w:sz w:val="16"/>
          <w:szCs w:val="16"/>
        </w:rPr>
        <w:t>podpis księdza proboszcza</w:t>
      </w:r>
    </w:p>
    <w:sectPr w:rsidR="00580EB5" w:rsidRPr="00580EB5" w:rsidSect="00580EB5">
      <w:footnotePr>
        <w:pos w:val="beneathText"/>
      </w:footnotePr>
      <w:pgSz w:w="11905" w:h="16837"/>
      <w:pgMar w:top="426" w:right="848" w:bottom="426" w:left="1304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071B82"/>
    <w:multiLevelType w:val="hybridMultilevel"/>
    <w:tmpl w:val="34308020"/>
    <w:lvl w:ilvl="0" w:tplc="BE1243F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0A2AF7"/>
    <w:multiLevelType w:val="hybridMultilevel"/>
    <w:tmpl w:val="E0EA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A"/>
    <w:rsid w:val="000013BA"/>
    <w:rsid w:val="00025751"/>
    <w:rsid w:val="000B718B"/>
    <w:rsid w:val="0029077E"/>
    <w:rsid w:val="0029243C"/>
    <w:rsid w:val="003055EF"/>
    <w:rsid w:val="005251E0"/>
    <w:rsid w:val="00580EB5"/>
    <w:rsid w:val="005C054F"/>
    <w:rsid w:val="006E626B"/>
    <w:rsid w:val="007740F1"/>
    <w:rsid w:val="00A43405"/>
    <w:rsid w:val="00B17E9A"/>
    <w:rsid w:val="00C139C1"/>
    <w:rsid w:val="00C7270F"/>
    <w:rsid w:val="00C82E31"/>
    <w:rsid w:val="00CD202F"/>
    <w:rsid w:val="00DB31FD"/>
    <w:rsid w:val="00E077FB"/>
    <w:rsid w:val="00E1159C"/>
    <w:rsid w:val="00E51534"/>
    <w:rsid w:val="00E84D81"/>
    <w:rsid w:val="00EF1568"/>
    <w:rsid w:val="00F15825"/>
    <w:rsid w:val="00F16771"/>
    <w:rsid w:val="00F25EC0"/>
    <w:rsid w:val="00F362B7"/>
    <w:rsid w:val="00F37EEB"/>
    <w:rsid w:val="00F6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9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E9A"/>
    <w:pPr>
      <w:suppressAutoHyphens w:val="0"/>
      <w:spacing w:line="240" w:lineRule="auto"/>
      <w:jc w:val="left"/>
    </w:pPr>
    <w:rPr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7E9A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7E9A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7E9A"/>
    <w:rPr>
      <w:rFonts w:ascii="Times New Roman" w:eastAsia="Times New Roman" w:hAnsi="Times New Roman" w:cs="Times New Roman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9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E9A"/>
    <w:pPr>
      <w:suppressAutoHyphens w:val="0"/>
      <w:spacing w:line="240" w:lineRule="auto"/>
      <w:jc w:val="left"/>
    </w:pPr>
    <w:rPr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17E9A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7E9A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7E9A"/>
    <w:rPr>
      <w:rFonts w:ascii="Times New Roman" w:eastAsia="Times New Roman" w:hAnsi="Times New Roman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cp:lastPrinted>2019-09-20T08:27:00Z</cp:lastPrinted>
  <dcterms:created xsi:type="dcterms:W3CDTF">2019-09-20T08:27:00Z</dcterms:created>
  <dcterms:modified xsi:type="dcterms:W3CDTF">2019-09-20T08:27:00Z</dcterms:modified>
</cp:coreProperties>
</file>